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498" w:rsidRDefault="003B5498" w:rsidP="0072227A">
      <w:pPr>
        <w:rPr>
          <w:sz w:val="40"/>
          <w:szCs w:val="40"/>
          <w:lang w:val="en" w:eastAsia="nl-NL"/>
        </w:rPr>
      </w:pPr>
      <w:bookmarkStart w:id="0" w:name="_GoBack"/>
      <w:bookmarkEnd w:id="0"/>
      <w:r w:rsidRPr="004E441F">
        <w:rPr>
          <w:sz w:val="40"/>
          <w:szCs w:val="40"/>
          <w:lang w:val="en" w:eastAsia="nl-NL"/>
        </w:rPr>
        <w:t xml:space="preserve">St. Hubertus Hunting Lodge </w:t>
      </w:r>
    </w:p>
    <w:p w:rsidR="00241A72" w:rsidRPr="004E441F" w:rsidRDefault="00241A72" w:rsidP="0072227A">
      <w:pPr>
        <w:rPr>
          <w:sz w:val="40"/>
          <w:szCs w:val="40"/>
          <w:lang w:val="en" w:eastAsia="nl-NL"/>
        </w:rPr>
      </w:pPr>
    </w:p>
    <w:p w:rsidR="00167236" w:rsidRPr="003B5498" w:rsidRDefault="00F770DB" w:rsidP="003B5498">
      <w:pPr>
        <w:spacing w:after="150" w:line="540" w:lineRule="atLeast"/>
        <w:outlineLvl w:val="3"/>
        <w:rPr>
          <w:rFonts w:eastAsia="Times New Roman" w:cs="Arial"/>
          <w:caps/>
          <w:color w:val="000000"/>
          <w:sz w:val="32"/>
          <w:szCs w:val="32"/>
          <w:lang w:val="en" w:eastAsia="nl-NL"/>
        </w:rPr>
      </w:pPr>
      <w:r>
        <w:rPr>
          <w:noProof/>
          <w:lang w:eastAsia="nl-NL"/>
        </w:rPr>
        <w:drawing>
          <wp:anchor distT="0" distB="0" distL="114300" distR="114300" simplePos="0" relativeHeight="251680768" behindDoc="0" locked="0" layoutInCell="1" allowOverlap="1" wp14:anchorId="2294A35A" wp14:editId="3B4B82AC">
            <wp:simplePos x="0" y="0"/>
            <wp:positionH relativeFrom="column">
              <wp:posOffset>2193290</wp:posOffset>
            </wp:positionH>
            <wp:positionV relativeFrom="paragraph">
              <wp:posOffset>352425</wp:posOffset>
            </wp:positionV>
            <wp:extent cx="3724275" cy="3114675"/>
            <wp:effectExtent l="0" t="0" r="9525"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724275" cy="3114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C2123" w:rsidRPr="00E83B8F" w:rsidRDefault="003B5498" w:rsidP="004E441F">
      <w:pPr>
        <w:pStyle w:val="Normaalweb"/>
        <w:rPr>
          <w:rFonts w:ascii="Arial" w:hAnsi="Arial" w:cs="Arial"/>
          <w:lang w:val="en-US"/>
        </w:rPr>
      </w:pPr>
      <w:r w:rsidRPr="003B5498">
        <w:rPr>
          <w:rFonts w:ascii="Arial" w:hAnsi="Arial" w:cs="Arial"/>
          <w:color w:val="2A2A2A"/>
          <w:lang w:val="en"/>
        </w:rPr>
        <w:t>The St. Hubertus Hunting Lodge is one of the most outstanding buildings designed by archit</w:t>
      </w:r>
      <w:r w:rsidR="004E441F">
        <w:rPr>
          <w:rFonts w:ascii="Arial" w:hAnsi="Arial" w:cs="Arial"/>
          <w:color w:val="2A2A2A"/>
          <w:lang w:val="en"/>
        </w:rPr>
        <w:t xml:space="preserve">ect H.P. Berlage. In 1914, the very </w:t>
      </w:r>
      <w:r w:rsidRPr="003B5498">
        <w:rPr>
          <w:rFonts w:ascii="Arial" w:hAnsi="Arial" w:cs="Arial"/>
          <w:color w:val="2A2A2A"/>
          <w:lang w:val="en"/>
        </w:rPr>
        <w:t xml:space="preserve">wealthy couple Anton and Helene Kröller-Müller </w:t>
      </w:r>
      <w:r w:rsidR="003C2123" w:rsidRPr="003C2123">
        <w:rPr>
          <w:rFonts w:ascii="Arial" w:hAnsi="Arial" w:cs="Arial"/>
          <w:color w:val="2A2A2A"/>
          <w:lang w:val="en"/>
        </w:rPr>
        <w:t>asked</w:t>
      </w:r>
      <w:r w:rsidRPr="003B5498">
        <w:rPr>
          <w:rFonts w:ascii="Arial" w:hAnsi="Arial" w:cs="Arial"/>
          <w:color w:val="2A2A2A"/>
          <w:lang w:val="en"/>
        </w:rPr>
        <w:t xml:space="preserve"> Berlage to design a summer residence with all the latest modern conveniences.</w:t>
      </w:r>
    </w:p>
    <w:p w:rsidR="003B5498" w:rsidRPr="003B5498" w:rsidRDefault="003B5498" w:rsidP="003B5498">
      <w:pPr>
        <w:spacing w:after="360" w:line="375" w:lineRule="atLeast"/>
        <w:rPr>
          <w:rFonts w:eastAsia="Times New Roman" w:cs="Arial"/>
          <w:color w:val="2A2A2A"/>
          <w:szCs w:val="24"/>
          <w:lang w:val="en" w:eastAsia="nl-NL"/>
        </w:rPr>
      </w:pPr>
      <w:r w:rsidRPr="003B5498">
        <w:rPr>
          <w:rFonts w:eastAsia="Times New Roman" w:cs="Arial"/>
          <w:color w:val="2A2A2A"/>
          <w:szCs w:val="24"/>
          <w:lang w:val="en" w:eastAsia="nl-NL"/>
        </w:rPr>
        <w:t>The hunting lodge was a ‘Gesamtkunstwerk’ (collective masterpiece) which incorporated designs made exclusively for this country house: the park, the building, the interior, the furnit</w:t>
      </w:r>
      <w:r w:rsidR="00E83B8F">
        <w:rPr>
          <w:rFonts w:eastAsia="Times New Roman" w:cs="Arial"/>
          <w:color w:val="2A2A2A"/>
          <w:szCs w:val="24"/>
          <w:lang w:val="en" w:eastAsia="nl-NL"/>
        </w:rPr>
        <w:t>u</w:t>
      </w:r>
      <w:r w:rsidR="00360BD4">
        <w:rPr>
          <w:rFonts w:eastAsia="Times New Roman" w:cs="Arial"/>
          <w:color w:val="2A2A2A"/>
          <w:szCs w:val="24"/>
          <w:lang w:val="en" w:eastAsia="nl-NL"/>
        </w:rPr>
        <w:t xml:space="preserve">re and even the dinner service with </w:t>
      </w:r>
      <w:r w:rsidR="00E83B8F">
        <w:rPr>
          <w:rFonts w:eastAsia="Times New Roman" w:cs="Arial"/>
          <w:color w:val="2A2A2A"/>
          <w:szCs w:val="24"/>
          <w:lang w:val="en" w:eastAsia="nl-NL"/>
        </w:rPr>
        <w:t>cutlery</w:t>
      </w:r>
      <w:r w:rsidR="00360BD4">
        <w:rPr>
          <w:rFonts w:eastAsia="Times New Roman" w:cs="Arial"/>
          <w:color w:val="2A2A2A"/>
          <w:szCs w:val="24"/>
          <w:lang w:val="en" w:eastAsia="nl-NL"/>
        </w:rPr>
        <w:t>, c</w:t>
      </w:r>
      <w:r w:rsidR="00E83B8F">
        <w:rPr>
          <w:rFonts w:eastAsia="Times New Roman" w:cs="Arial"/>
          <w:color w:val="2A2A2A"/>
          <w:szCs w:val="24"/>
          <w:lang w:val="en" w:eastAsia="nl-NL"/>
        </w:rPr>
        <w:t>hinaware etc.</w:t>
      </w:r>
    </w:p>
    <w:p w:rsidR="003B5498" w:rsidRDefault="003B5498" w:rsidP="003B5498">
      <w:pPr>
        <w:spacing w:after="360" w:line="375" w:lineRule="atLeast"/>
        <w:rPr>
          <w:rFonts w:eastAsia="Times New Roman" w:cs="Arial"/>
          <w:color w:val="2A2A2A"/>
          <w:szCs w:val="24"/>
          <w:lang w:val="en" w:eastAsia="nl-NL"/>
        </w:rPr>
      </w:pPr>
      <w:r w:rsidRPr="003C2123">
        <w:rPr>
          <w:rFonts w:eastAsia="Times New Roman" w:cs="Arial"/>
          <w:b/>
          <w:bCs/>
          <w:color w:val="2A2A2A"/>
          <w:szCs w:val="24"/>
          <w:lang w:val="en" w:eastAsia="nl-NL"/>
        </w:rPr>
        <w:t>The largest privately-owned country estate in the Netherlands</w:t>
      </w:r>
      <w:r w:rsidRPr="003B5498">
        <w:rPr>
          <w:rFonts w:eastAsia="Times New Roman" w:cs="Arial"/>
          <w:color w:val="2A2A2A"/>
          <w:szCs w:val="24"/>
          <w:lang w:val="en" w:eastAsia="nl-NL"/>
        </w:rPr>
        <w:br/>
        <w:t xml:space="preserve">Anton Kröller and Helene Müller came from wealthy families of traders and industrialists. Over the course of many years, the couple bought significant tracts of land in the Veluwe region which they joined together to form the De Hoge Veluwe National Park; by far the largest, privately-owned country estate in the whole of the Netherlands. The couple commissioned the famous architect H.P. Berlage to build them a hunting lodge in the middle of the estate. Berlage was given </w:t>
      </w:r>
      <w:r w:rsidR="00360BD4">
        <w:rPr>
          <w:rFonts w:eastAsia="Times New Roman" w:cs="Arial"/>
          <w:color w:val="2A2A2A"/>
          <w:szCs w:val="24"/>
          <w:lang w:val="en" w:eastAsia="nl-NL"/>
        </w:rPr>
        <w:t xml:space="preserve">complete freedom </w:t>
      </w:r>
      <w:r w:rsidRPr="003B5498">
        <w:rPr>
          <w:rFonts w:eastAsia="Times New Roman" w:cs="Arial"/>
          <w:color w:val="2A2A2A"/>
          <w:szCs w:val="24"/>
          <w:lang w:val="en" w:eastAsia="nl-NL"/>
        </w:rPr>
        <w:t>for his designs, and inspired by the story of the patron saint of hunters, Saint Hubertus</w:t>
      </w:r>
      <w:r w:rsidR="00741629">
        <w:rPr>
          <w:rFonts w:eastAsia="Times New Roman" w:cs="Arial"/>
          <w:color w:val="2A2A2A"/>
          <w:szCs w:val="24"/>
          <w:lang w:val="en" w:eastAsia="nl-NL"/>
        </w:rPr>
        <w:t xml:space="preserve"> (see page 5</w:t>
      </w:r>
      <w:r w:rsidR="00241A72">
        <w:rPr>
          <w:rFonts w:eastAsia="Times New Roman" w:cs="Arial"/>
          <w:color w:val="2A2A2A"/>
          <w:szCs w:val="24"/>
          <w:lang w:val="en" w:eastAsia="nl-NL"/>
        </w:rPr>
        <w:t>)</w:t>
      </w:r>
      <w:r w:rsidR="00360BD4">
        <w:rPr>
          <w:rFonts w:eastAsia="Times New Roman" w:cs="Arial"/>
          <w:color w:val="2A2A2A"/>
          <w:szCs w:val="24"/>
          <w:lang w:val="en" w:eastAsia="nl-NL"/>
        </w:rPr>
        <w:t>. He</w:t>
      </w:r>
      <w:r w:rsidRPr="003B5498">
        <w:rPr>
          <w:rFonts w:eastAsia="Times New Roman" w:cs="Arial"/>
          <w:color w:val="2A2A2A"/>
          <w:szCs w:val="24"/>
          <w:lang w:val="en" w:eastAsia="nl-NL"/>
        </w:rPr>
        <w:t xml:space="preserve"> designed a hunting lodge with two wings in the shape of a deer´s antlers, and a tower in the middle representing the cross.</w:t>
      </w:r>
    </w:p>
    <w:p w:rsidR="00360BD4" w:rsidRDefault="00852A99" w:rsidP="003B5498">
      <w:pPr>
        <w:spacing w:after="360" w:line="375" w:lineRule="atLeast"/>
        <w:rPr>
          <w:rFonts w:eastAsia="Times New Roman" w:cs="Arial"/>
          <w:color w:val="2A2A2A"/>
          <w:szCs w:val="24"/>
          <w:lang w:val="en" w:eastAsia="nl-NL"/>
        </w:rPr>
      </w:pPr>
      <w:r>
        <w:rPr>
          <w:rFonts w:eastAsia="Times New Roman" w:cs="Arial"/>
          <w:noProof/>
          <w:color w:val="2A2A2A"/>
          <w:szCs w:val="24"/>
          <w:lang w:eastAsia="nl-NL"/>
        </w:rPr>
        <w:lastRenderedPageBreak/>
        <w:drawing>
          <wp:anchor distT="0" distB="0" distL="114300" distR="114300" simplePos="0" relativeHeight="251660288" behindDoc="0" locked="0" layoutInCell="1" allowOverlap="1" wp14:anchorId="25AB327E" wp14:editId="33BCCC96">
            <wp:simplePos x="0" y="0"/>
            <wp:positionH relativeFrom="column">
              <wp:posOffset>24130</wp:posOffset>
            </wp:positionH>
            <wp:positionV relativeFrom="paragraph">
              <wp:posOffset>-147320</wp:posOffset>
            </wp:positionV>
            <wp:extent cx="6057900" cy="42672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ertus-slot-lucht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7900" cy="4267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60BD4" w:rsidRDefault="00BE16DC" w:rsidP="003B5498">
      <w:pPr>
        <w:spacing w:after="360" w:line="375" w:lineRule="atLeast"/>
        <w:rPr>
          <w:rFonts w:eastAsia="Times New Roman" w:cs="Arial"/>
          <w:color w:val="2A2A2A"/>
          <w:szCs w:val="24"/>
          <w:lang w:val="en" w:eastAsia="nl-NL"/>
        </w:rPr>
      </w:pPr>
      <w:r w:rsidRPr="002676CA">
        <w:rPr>
          <w:rFonts w:cs="Arial"/>
          <w:b/>
          <w:noProof/>
          <w:szCs w:val="24"/>
          <w:lang w:eastAsia="nl-NL"/>
        </w:rPr>
        <w:drawing>
          <wp:anchor distT="0" distB="0" distL="114300" distR="114300" simplePos="0" relativeHeight="251662336" behindDoc="0" locked="0" layoutInCell="1" allowOverlap="1" wp14:anchorId="66FA8375" wp14:editId="33920602">
            <wp:simplePos x="0" y="0"/>
            <wp:positionH relativeFrom="column">
              <wp:posOffset>1386205</wp:posOffset>
            </wp:positionH>
            <wp:positionV relativeFrom="paragraph">
              <wp:posOffset>108585</wp:posOffset>
            </wp:positionV>
            <wp:extent cx="2981325" cy="4173855"/>
            <wp:effectExtent l="152400" t="95250" r="142875" b="112395"/>
            <wp:wrapSquare wrapText="bothSides"/>
            <wp:docPr id="4" name="Afbeelding 4" descr="http://upload.wikimedia.org/wikipedia/commons/thumb/9/96/H.P._Berlage_Jachthuis_St._Hubertus_plan_1.jpg/220px-H.P._Berlage_Jachthuis_St._Hubertus_plan_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6/H.P._Berlage_Jachthuis_St._Hubertus_plan_1.jpg/220px-H.P._Berlage_Jachthuis_St._Hubertus_plan_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29419">
                      <a:off x="0" y="0"/>
                      <a:ext cx="2981325" cy="417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BD4" w:rsidRDefault="00360BD4" w:rsidP="003B5498">
      <w:pPr>
        <w:spacing w:after="360" w:line="375" w:lineRule="atLeast"/>
        <w:rPr>
          <w:rFonts w:eastAsia="Times New Roman" w:cs="Arial"/>
          <w:color w:val="2A2A2A"/>
          <w:szCs w:val="24"/>
          <w:lang w:val="en" w:eastAsia="nl-NL"/>
        </w:rPr>
      </w:pPr>
    </w:p>
    <w:p w:rsidR="00360BD4" w:rsidRDefault="00360BD4" w:rsidP="003B5498">
      <w:pPr>
        <w:spacing w:after="360" w:line="375" w:lineRule="atLeast"/>
        <w:rPr>
          <w:rFonts w:eastAsia="Times New Roman" w:cs="Arial"/>
          <w:color w:val="2A2A2A"/>
          <w:szCs w:val="24"/>
          <w:lang w:val="en" w:eastAsia="nl-NL"/>
        </w:rPr>
      </w:pPr>
    </w:p>
    <w:p w:rsidR="00852A99" w:rsidRDefault="00852A99" w:rsidP="003B5498">
      <w:pPr>
        <w:spacing w:after="360" w:line="375" w:lineRule="atLeast"/>
        <w:rPr>
          <w:rFonts w:eastAsia="Times New Roman" w:cs="Arial"/>
          <w:color w:val="2A2A2A"/>
          <w:szCs w:val="24"/>
          <w:lang w:val="en" w:eastAsia="nl-NL"/>
        </w:rPr>
      </w:pPr>
    </w:p>
    <w:p w:rsidR="00852A99" w:rsidRDefault="00741629" w:rsidP="003B5498">
      <w:pPr>
        <w:spacing w:after="360" w:line="375" w:lineRule="atLeast"/>
        <w:rPr>
          <w:rFonts w:eastAsia="Times New Roman" w:cs="Arial"/>
          <w:color w:val="2A2A2A"/>
          <w:szCs w:val="24"/>
          <w:lang w:val="en" w:eastAsia="nl-NL"/>
        </w:rPr>
      </w:pPr>
      <w:r>
        <w:rPr>
          <w:noProof/>
          <w:lang w:eastAsia="nl-NL"/>
        </w:rPr>
        <w:drawing>
          <wp:anchor distT="0" distB="0" distL="114300" distR="114300" simplePos="0" relativeHeight="251686912" behindDoc="0" locked="0" layoutInCell="1" allowOverlap="1" wp14:anchorId="7D4334A5" wp14:editId="1647A112">
            <wp:simplePos x="0" y="0"/>
            <wp:positionH relativeFrom="column">
              <wp:posOffset>-64770</wp:posOffset>
            </wp:positionH>
            <wp:positionV relativeFrom="paragraph">
              <wp:posOffset>455930</wp:posOffset>
            </wp:positionV>
            <wp:extent cx="1751330" cy="1753870"/>
            <wp:effectExtent l="133350" t="133350" r="134620" b="13208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rot="503326">
                      <a:off x="0" y="0"/>
                      <a:ext cx="1751330" cy="1753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52A99" w:rsidRDefault="00852A99" w:rsidP="003B5498">
      <w:pPr>
        <w:spacing w:after="360" w:line="375" w:lineRule="atLeast"/>
        <w:rPr>
          <w:rFonts w:eastAsia="Times New Roman" w:cs="Arial"/>
          <w:color w:val="2A2A2A"/>
          <w:szCs w:val="24"/>
          <w:lang w:val="en" w:eastAsia="nl-NL"/>
        </w:rPr>
      </w:pPr>
    </w:p>
    <w:p w:rsidR="00852A99" w:rsidRDefault="00852A99" w:rsidP="003B5498">
      <w:pPr>
        <w:spacing w:after="360" w:line="375" w:lineRule="atLeast"/>
        <w:rPr>
          <w:rFonts w:eastAsia="Times New Roman" w:cs="Arial"/>
          <w:color w:val="2A2A2A"/>
          <w:szCs w:val="24"/>
          <w:lang w:val="en" w:eastAsia="nl-NL"/>
        </w:rPr>
      </w:pPr>
    </w:p>
    <w:p w:rsidR="00852A99" w:rsidRDefault="00852A99" w:rsidP="003B5498">
      <w:pPr>
        <w:spacing w:after="360" w:line="375" w:lineRule="atLeast"/>
        <w:rPr>
          <w:rFonts w:eastAsia="Times New Roman" w:cs="Arial"/>
          <w:color w:val="2A2A2A"/>
          <w:szCs w:val="24"/>
          <w:lang w:val="en" w:eastAsia="nl-NL"/>
        </w:rPr>
      </w:pPr>
    </w:p>
    <w:p w:rsidR="00852A99" w:rsidRDefault="00852A99" w:rsidP="003B5498">
      <w:pPr>
        <w:spacing w:after="360" w:line="375" w:lineRule="atLeast"/>
        <w:rPr>
          <w:rFonts w:eastAsia="Times New Roman" w:cs="Arial"/>
          <w:color w:val="2A2A2A"/>
          <w:szCs w:val="24"/>
          <w:lang w:val="en" w:eastAsia="nl-NL"/>
        </w:rPr>
      </w:pPr>
    </w:p>
    <w:p w:rsidR="003B5498" w:rsidRPr="003B5498" w:rsidRDefault="0043136C" w:rsidP="0043136C">
      <w:pPr>
        <w:pStyle w:val="Normaalweb"/>
        <w:rPr>
          <w:rFonts w:ascii="Arial" w:hAnsi="Arial" w:cs="Arial"/>
          <w:color w:val="2A2A2A"/>
          <w:lang w:val="en"/>
        </w:rPr>
      </w:pPr>
      <w:r w:rsidRPr="0043136C">
        <w:rPr>
          <w:rFonts w:ascii="Arial" w:hAnsi="Arial" w:cs="Arial"/>
          <w:noProof/>
        </w:rPr>
        <w:lastRenderedPageBreak/>
        <w:drawing>
          <wp:anchor distT="0" distB="0" distL="114300" distR="114300" simplePos="0" relativeHeight="251664384" behindDoc="0" locked="0" layoutInCell="1" allowOverlap="1" wp14:anchorId="66CC0244" wp14:editId="3B7FCA2A">
            <wp:simplePos x="0" y="0"/>
            <wp:positionH relativeFrom="column">
              <wp:posOffset>2543175</wp:posOffset>
            </wp:positionH>
            <wp:positionV relativeFrom="paragraph">
              <wp:posOffset>-57150</wp:posOffset>
            </wp:positionV>
            <wp:extent cx="3721100" cy="246697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721100" cy="2466975"/>
                    </a:xfrm>
                    <a:prstGeom prst="rect">
                      <a:avLst/>
                    </a:prstGeom>
                  </pic:spPr>
                </pic:pic>
              </a:graphicData>
            </a:graphic>
            <wp14:sizeRelH relativeFrom="page">
              <wp14:pctWidth>0</wp14:pctWidth>
            </wp14:sizeRelH>
            <wp14:sizeRelV relativeFrom="page">
              <wp14:pctHeight>0</wp14:pctHeight>
            </wp14:sizeRelV>
          </wp:anchor>
        </w:drawing>
      </w:r>
      <w:r w:rsidR="003B5498" w:rsidRPr="0043136C">
        <w:rPr>
          <w:rFonts w:ascii="Arial" w:hAnsi="Arial" w:cs="Arial"/>
          <w:b/>
          <w:bCs/>
          <w:color w:val="2A2A2A"/>
          <w:lang w:val="en"/>
        </w:rPr>
        <w:t>Kröller-Müller</w:t>
      </w:r>
      <w:r w:rsidR="00E83B8F" w:rsidRPr="0043136C">
        <w:rPr>
          <w:rFonts w:ascii="Arial" w:hAnsi="Arial" w:cs="Arial"/>
          <w:color w:val="2A2A2A"/>
          <w:lang w:val="en"/>
        </w:rPr>
        <w:br/>
        <w:t>While</w:t>
      </w:r>
      <w:r w:rsidR="003B5498" w:rsidRPr="003B5498">
        <w:rPr>
          <w:rFonts w:ascii="Arial" w:hAnsi="Arial" w:cs="Arial"/>
          <w:color w:val="2A2A2A"/>
          <w:lang w:val="en"/>
        </w:rPr>
        <w:t xml:space="preserve"> Anton </w:t>
      </w:r>
      <w:r w:rsidR="00E83B8F" w:rsidRPr="0043136C">
        <w:rPr>
          <w:rFonts w:ascii="Arial" w:hAnsi="Arial" w:cs="Arial"/>
          <w:color w:val="2A2A2A"/>
          <w:lang w:val="en"/>
        </w:rPr>
        <w:t xml:space="preserve">was out hunting for game or for </w:t>
      </w:r>
      <w:r w:rsidRPr="0043136C">
        <w:rPr>
          <w:rFonts w:ascii="Arial" w:hAnsi="Arial" w:cs="Arial"/>
          <w:color w:val="2A2A2A"/>
          <w:lang w:val="en"/>
        </w:rPr>
        <w:t>business</w:t>
      </w:r>
      <w:r w:rsidR="003B5498" w:rsidRPr="003B5498">
        <w:rPr>
          <w:rFonts w:ascii="Arial" w:hAnsi="Arial" w:cs="Arial"/>
          <w:color w:val="2A2A2A"/>
          <w:lang w:val="en"/>
        </w:rPr>
        <w:t>, Helene dedicated herself to contemporary art and modern architecture. She acquired an extraordinary art collection and became heavily involved with the design of the hunting lodge. No expense was spared in building the lodge and the house had its own generator for electricity, hot and cold running water, its own spring, central heating, a central vacuum cleaning system, and a</w:t>
      </w:r>
      <w:r>
        <w:rPr>
          <w:rFonts w:ascii="Arial" w:hAnsi="Arial" w:cs="Arial"/>
          <w:lang w:val="en"/>
        </w:rPr>
        <w:t xml:space="preserve">n elevator (which still functions perfectly). </w:t>
      </w:r>
      <w:r w:rsidRPr="00E83B8F">
        <w:rPr>
          <w:rFonts w:ascii="Arial" w:hAnsi="Arial" w:cs="Arial"/>
          <w:lang w:val="en-US"/>
        </w:rPr>
        <w:t>The windows on the ground floor can be sunk (into the cellar walls) like car- or train windows</w:t>
      </w:r>
      <w:r>
        <w:rPr>
          <w:rFonts w:ascii="Arial" w:hAnsi="Arial" w:cs="Arial"/>
          <w:lang w:val="en-US"/>
        </w:rPr>
        <w:t>….</w:t>
      </w:r>
      <w:r w:rsidRPr="00E83B8F">
        <w:rPr>
          <w:rFonts w:ascii="Arial" w:hAnsi="Arial" w:cs="Arial"/>
          <w:lang w:val="en-US"/>
        </w:rPr>
        <w:t xml:space="preserve"> </w:t>
      </w:r>
      <w:r>
        <w:rPr>
          <w:rFonts w:ascii="Arial" w:hAnsi="Arial" w:cs="Arial"/>
          <w:lang w:val="en-US"/>
        </w:rPr>
        <w:t xml:space="preserve"> </w:t>
      </w:r>
      <w:r w:rsidR="00241A72">
        <w:rPr>
          <w:rFonts w:ascii="Arial" w:hAnsi="Arial" w:cs="Arial"/>
          <w:color w:val="2A2A2A"/>
          <w:lang w:val="en"/>
        </w:rPr>
        <w:t>A</w:t>
      </w:r>
      <w:r w:rsidR="003B5498" w:rsidRPr="003B5498">
        <w:rPr>
          <w:rFonts w:ascii="Arial" w:hAnsi="Arial" w:cs="Arial"/>
          <w:color w:val="2A2A2A"/>
          <w:lang w:val="en"/>
        </w:rPr>
        <w:t xml:space="preserve">ll the very latest gadgets of the </w:t>
      </w:r>
      <w:r w:rsidR="00684F3E">
        <w:rPr>
          <w:rFonts w:ascii="Arial" w:hAnsi="Arial" w:cs="Arial"/>
          <w:color w:val="2A2A2A"/>
          <w:lang w:val="en"/>
        </w:rPr>
        <w:t>early 20</w:t>
      </w:r>
      <w:r w:rsidR="00684F3E" w:rsidRPr="00684F3E">
        <w:rPr>
          <w:rFonts w:ascii="Arial" w:hAnsi="Arial" w:cs="Arial"/>
          <w:color w:val="2A2A2A"/>
          <w:vertAlign w:val="superscript"/>
          <w:lang w:val="en"/>
        </w:rPr>
        <w:t>th</w:t>
      </w:r>
      <w:r w:rsidR="00684F3E">
        <w:rPr>
          <w:rFonts w:ascii="Arial" w:hAnsi="Arial" w:cs="Arial"/>
          <w:color w:val="2A2A2A"/>
          <w:lang w:val="en"/>
        </w:rPr>
        <w:t xml:space="preserve"> </w:t>
      </w:r>
      <w:r w:rsidR="00241A72">
        <w:rPr>
          <w:rFonts w:ascii="Arial" w:hAnsi="Arial" w:cs="Arial"/>
          <w:color w:val="2A2A2A"/>
          <w:lang w:val="en"/>
        </w:rPr>
        <w:t xml:space="preserve"> century.</w:t>
      </w:r>
    </w:p>
    <w:p w:rsidR="00241A72" w:rsidRDefault="00241A72" w:rsidP="003B5498">
      <w:pPr>
        <w:spacing w:after="360" w:line="375" w:lineRule="atLeast"/>
        <w:rPr>
          <w:rFonts w:eastAsia="Times New Roman" w:cs="Arial"/>
          <w:color w:val="2A2A2A"/>
          <w:szCs w:val="24"/>
          <w:lang w:val="en" w:eastAsia="nl-NL"/>
        </w:rPr>
      </w:pPr>
      <w:r>
        <w:rPr>
          <w:noProof/>
          <w:lang w:eastAsia="nl-NL"/>
        </w:rPr>
        <w:drawing>
          <wp:anchor distT="0" distB="0" distL="114300" distR="114300" simplePos="0" relativeHeight="251682816" behindDoc="0" locked="0" layoutInCell="1" allowOverlap="1" wp14:anchorId="2B1D2F7D" wp14:editId="19B3A7F4">
            <wp:simplePos x="0" y="0"/>
            <wp:positionH relativeFrom="column">
              <wp:posOffset>-145415</wp:posOffset>
            </wp:positionH>
            <wp:positionV relativeFrom="paragraph">
              <wp:posOffset>392430</wp:posOffset>
            </wp:positionV>
            <wp:extent cx="3284855" cy="254127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84855" cy="2541270"/>
                    </a:xfrm>
                    <a:prstGeom prst="rect">
                      <a:avLst/>
                    </a:prstGeom>
                  </pic:spPr>
                </pic:pic>
              </a:graphicData>
            </a:graphic>
            <wp14:sizeRelH relativeFrom="page">
              <wp14:pctWidth>0</wp14:pctWidth>
            </wp14:sizeRelH>
            <wp14:sizeRelV relativeFrom="page">
              <wp14:pctHeight>0</wp14:pctHeight>
            </wp14:sizeRelV>
          </wp:anchor>
        </w:drawing>
      </w:r>
      <w:r w:rsidR="003B5498" w:rsidRPr="003C2123">
        <w:rPr>
          <w:rFonts w:eastAsia="Times New Roman" w:cs="Arial"/>
          <w:b/>
          <w:bCs/>
          <w:color w:val="2A2A2A"/>
          <w:szCs w:val="24"/>
          <w:lang w:val="en" w:eastAsia="nl-NL"/>
        </w:rPr>
        <w:t>Hunting lodge with and unusual interior</w:t>
      </w:r>
      <w:r w:rsidR="003B5498" w:rsidRPr="003B5498">
        <w:rPr>
          <w:rFonts w:eastAsia="Times New Roman" w:cs="Arial"/>
          <w:color w:val="2A2A2A"/>
          <w:szCs w:val="24"/>
          <w:lang w:val="en" w:eastAsia="nl-NL"/>
        </w:rPr>
        <w:br/>
        <w:t>The most eye-catching aspect is the 30-metre-high watchtower that overlooks the entire estate. The building’s unusually clean lines an</w:t>
      </w:r>
      <w:r w:rsidR="0084186F">
        <w:rPr>
          <w:rFonts w:eastAsia="Times New Roman" w:cs="Arial"/>
          <w:color w:val="2A2A2A"/>
          <w:szCs w:val="24"/>
          <w:lang w:val="en" w:eastAsia="nl-NL"/>
        </w:rPr>
        <w:t xml:space="preserve">d the use of 'honest' materials </w:t>
      </w:r>
      <w:r w:rsidR="003B5498" w:rsidRPr="003B5498">
        <w:rPr>
          <w:rFonts w:eastAsia="Times New Roman" w:cs="Arial"/>
          <w:color w:val="2A2A2A"/>
          <w:szCs w:val="24"/>
          <w:lang w:val="en" w:eastAsia="nl-NL"/>
        </w:rPr>
        <w:t xml:space="preserve">is also a special feature. </w:t>
      </w:r>
    </w:p>
    <w:p w:rsidR="003B5498" w:rsidRDefault="003B5498" w:rsidP="003B5498">
      <w:pPr>
        <w:spacing w:after="360" w:line="375" w:lineRule="atLeast"/>
        <w:rPr>
          <w:rFonts w:eastAsia="Times New Roman" w:cs="Arial"/>
          <w:color w:val="2A2A2A"/>
          <w:szCs w:val="24"/>
          <w:lang w:val="en" w:eastAsia="nl-NL"/>
        </w:rPr>
      </w:pPr>
      <w:r w:rsidRPr="003B5498">
        <w:rPr>
          <w:rFonts w:eastAsia="Times New Roman" w:cs="Arial"/>
          <w:color w:val="2A2A2A"/>
          <w:szCs w:val="24"/>
          <w:lang w:val="en" w:eastAsia="nl-NL"/>
        </w:rPr>
        <w:t xml:space="preserve">In the interior, the use of different </w:t>
      </w:r>
      <w:r w:rsidR="00684F3E" w:rsidRPr="003B5498">
        <w:rPr>
          <w:rFonts w:eastAsia="Times New Roman" w:cs="Arial"/>
          <w:color w:val="2A2A2A"/>
          <w:szCs w:val="24"/>
          <w:lang w:val="en" w:eastAsia="nl-NL"/>
        </w:rPr>
        <w:t>colored</w:t>
      </w:r>
      <w:r w:rsidRPr="003B5498">
        <w:rPr>
          <w:rFonts w:eastAsia="Times New Roman" w:cs="Arial"/>
          <w:color w:val="2A2A2A"/>
          <w:szCs w:val="24"/>
          <w:lang w:val="en" w:eastAsia="nl-NL"/>
        </w:rPr>
        <w:t>, specially-glazed bricks creates different atmospheres throughout. Every detail was designed exclusively for the hunting lodge, right down to the door handles and the tea service. After the Kröller-Müllers died, the national park and the St. Hubertus Hunting Lodge were opened to the public.</w:t>
      </w:r>
    </w:p>
    <w:p w:rsidR="0043136C" w:rsidRPr="003B5498" w:rsidRDefault="0043136C" w:rsidP="003B5498">
      <w:pPr>
        <w:spacing w:after="360" w:line="375" w:lineRule="atLeast"/>
        <w:rPr>
          <w:rFonts w:eastAsia="Times New Roman" w:cs="Arial"/>
          <w:color w:val="2A2A2A"/>
          <w:szCs w:val="24"/>
          <w:lang w:val="en" w:eastAsia="nl-NL"/>
        </w:rPr>
      </w:pPr>
      <w:r>
        <w:rPr>
          <w:rFonts w:eastAsia="Times New Roman" w:cs="Arial"/>
          <w:color w:val="2A2A2A"/>
          <w:szCs w:val="24"/>
          <w:lang w:val="en" w:eastAsia="nl-NL"/>
        </w:rPr>
        <w:t xml:space="preserve">From </w:t>
      </w:r>
      <w:r w:rsidR="00BE16DC">
        <w:rPr>
          <w:rFonts w:eastAsia="Times New Roman" w:cs="Arial"/>
          <w:color w:val="2A2A2A"/>
          <w:szCs w:val="24"/>
          <w:lang w:val="en" w:eastAsia="nl-NL"/>
        </w:rPr>
        <w:t>September 2012 until June 2013 the Hunting Lodge has been restored thoroughly. Old craftsmanship and new techniques were combined to give the Hubertus Hunting Lodge new glory for the next</w:t>
      </w:r>
      <w:r w:rsidR="00716C0C">
        <w:rPr>
          <w:rFonts w:eastAsia="Times New Roman" w:cs="Arial"/>
          <w:color w:val="2A2A2A"/>
          <w:szCs w:val="24"/>
          <w:lang w:val="en" w:eastAsia="nl-NL"/>
        </w:rPr>
        <w:t xml:space="preserve"> </w:t>
      </w:r>
      <w:r w:rsidR="00BE16DC">
        <w:rPr>
          <w:rFonts w:eastAsia="Times New Roman" w:cs="Arial"/>
          <w:color w:val="2A2A2A"/>
          <w:szCs w:val="24"/>
          <w:lang w:val="en" w:eastAsia="nl-NL"/>
        </w:rPr>
        <w:t>50 years…</w:t>
      </w:r>
    </w:p>
    <w:p w:rsidR="0021302B" w:rsidRDefault="007208D8">
      <w:pPr>
        <w:rPr>
          <w:rFonts w:cs="Arial"/>
          <w:szCs w:val="24"/>
          <w:lang w:val="en-US"/>
        </w:rPr>
      </w:pPr>
      <w:r>
        <w:rPr>
          <w:noProof/>
          <w:lang w:eastAsia="nl-NL"/>
        </w:rPr>
        <w:lastRenderedPageBreak/>
        <w:drawing>
          <wp:anchor distT="0" distB="0" distL="114300" distR="114300" simplePos="0" relativeHeight="251685888" behindDoc="0" locked="0" layoutInCell="1" allowOverlap="1" wp14:anchorId="68CE6FA9" wp14:editId="529E90DE">
            <wp:simplePos x="0" y="0"/>
            <wp:positionH relativeFrom="column">
              <wp:posOffset>2597785</wp:posOffset>
            </wp:positionH>
            <wp:positionV relativeFrom="paragraph">
              <wp:posOffset>1183640</wp:posOffset>
            </wp:positionV>
            <wp:extent cx="3630295" cy="1668780"/>
            <wp:effectExtent l="0" t="0" r="8255"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30295" cy="1668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24609">
        <w:rPr>
          <w:rFonts w:cs="Arial"/>
          <w:szCs w:val="24"/>
          <w:lang w:val="en-US"/>
        </w:rPr>
        <w:t>“</w:t>
      </w:r>
      <w:r w:rsidR="00424609" w:rsidRPr="00424609">
        <w:rPr>
          <w:rFonts w:cs="Arial"/>
          <w:sz w:val="28"/>
          <w:szCs w:val="28"/>
          <w:lang w:val="en-US"/>
        </w:rPr>
        <w:t>Gesammtkunst”</w:t>
      </w:r>
      <w:r w:rsidR="00424609">
        <w:rPr>
          <w:rFonts w:cs="Arial"/>
          <w:szCs w:val="24"/>
          <w:lang w:val="en-US"/>
        </w:rPr>
        <w:t xml:space="preserve">  </w:t>
      </w:r>
      <w:r w:rsidR="00241A72">
        <w:rPr>
          <w:rFonts w:cs="Arial"/>
          <w:szCs w:val="24"/>
          <w:lang w:val="en-US"/>
        </w:rPr>
        <w:t xml:space="preserve">Berlage designed everything for the Hunting Lodge; </w:t>
      </w:r>
      <w:r w:rsidR="00424609">
        <w:rPr>
          <w:rFonts w:cs="Arial"/>
          <w:szCs w:val="24"/>
          <w:lang w:val="en-US"/>
        </w:rPr>
        <w:t>the</w:t>
      </w:r>
      <w:r>
        <w:rPr>
          <w:rFonts w:cs="Arial"/>
          <w:szCs w:val="24"/>
          <w:lang w:val="en-US"/>
        </w:rPr>
        <w:t xml:space="preserve"> building, the </w:t>
      </w:r>
      <w:r w:rsidR="00424609">
        <w:rPr>
          <w:rFonts w:cs="Arial"/>
          <w:szCs w:val="24"/>
          <w:lang w:val="en-US"/>
        </w:rPr>
        <w:t xml:space="preserve">surroundings (he designed large parts of the park that surrounds the lodge, the huge pond, the bridge and the pump house). </w:t>
      </w:r>
      <w:r>
        <w:rPr>
          <w:rFonts w:cs="Arial"/>
          <w:szCs w:val="24"/>
          <w:lang w:val="en-US"/>
        </w:rPr>
        <w:t xml:space="preserve"> </w:t>
      </w:r>
      <w:r w:rsidR="00424609">
        <w:rPr>
          <w:rFonts w:cs="Arial"/>
          <w:szCs w:val="24"/>
          <w:lang w:val="en-US"/>
        </w:rPr>
        <w:t>Also the complete interior and even</w:t>
      </w:r>
      <w:r w:rsidR="00241A72">
        <w:rPr>
          <w:rFonts w:cs="Arial"/>
          <w:szCs w:val="24"/>
          <w:lang w:val="en-US"/>
        </w:rPr>
        <w:t xml:space="preserve"> the smallest details like coffee cups and teapots</w:t>
      </w:r>
      <w:r>
        <w:rPr>
          <w:rFonts w:cs="Arial"/>
          <w:szCs w:val="24"/>
          <w:lang w:val="en-US"/>
        </w:rPr>
        <w:t>, spoons, forks and</w:t>
      </w:r>
      <w:r w:rsidR="00684F3E">
        <w:rPr>
          <w:rFonts w:cs="Arial"/>
          <w:szCs w:val="24"/>
          <w:lang w:val="en-US"/>
        </w:rPr>
        <w:t xml:space="preserve"> dis</w:t>
      </w:r>
      <w:r>
        <w:rPr>
          <w:rFonts w:cs="Arial"/>
          <w:szCs w:val="24"/>
          <w:lang w:val="en-US"/>
        </w:rPr>
        <w:t>hes</w:t>
      </w:r>
      <w:r w:rsidR="00424609">
        <w:rPr>
          <w:rFonts w:cs="Arial"/>
          <w:szCs w:val="24"/>
          <w:lang w:val="en-US"/>
        </w:rPr>
        <w:t xml:space="preserve"> came from his plotting board.</w:t>
      </w:r>
    </w:p>
    <w:p w:rsidR="0021302B" w:rsidRPr="00167236" w:rsidRDefault="00991865">
      <w:pPr>
        <w:rPr>
          <w:rFonts w:cs="Arial"/>
          <w:szCs w:val="24"/>
          <w:lang w:val="en-US"/>
        </w:rPr>
      </w:pPr>
      <w:r>
        <w:rPr>
          <w:noProof/>
          <w:lang w:eastAsia="nl-NL"/>
        </w:rPr>
        <mc:AlternateContent>
          <mc:Choice Requires="wps">
            <w:drawing>
              <wp:anchor distT="0" distB="0" distL="114300" distR="114300" simplePos="0" relativeHeight="251693056" behindDoc="0" locked="0" layoutInCell="1" allowOverlap="1" wp14:anchorId="129425E6" wp14:editId="587E9C07">
                <wp:simplePos x="0" y="0"/>
                <wp:positionH relativeFrom="column">
                  <wp:posOffset>4723765</wp:posOffset>
                </wp:positionH>
                <wp:positionV relativeFrom="paragraph">
                  <wp:posOffset>1334135</wp:posOffset>
                </wp:positionV>
                <wp:extent cx="488950" cy="212090"/>
                <wp:effectExtent l="0" t="0" r="6350" b="0"/>
                <wp:wrapSquare wrapText="bothSides"/>
                <wp:docPr id="20" name="Tekstvak 20"/>
                <wp:cNvGraphicFramePr/>
                <a:graphic xmlns:a="http://schemas.openxmlformats.org/drawingml/2006/main">
                  <a:graphicData uri="http://schemas.microsoft.com/office/word/2010/wordprocessingShape">
                    <wps:wsp>
                      <wps:cNvSpPr txBox="1"/>
                      <wps:spPr>
                        <a:xfrm>
                          <a:off x="0" y="0"/>
                          <a:ext cx="488950" cy="212090"/>
                        </a:xfrm>
                        <a:prstGeom prst="rect">
                          <a:avLst/>
                        </a:prstGeom>
                        <a:solidFill>
                          <a:prstClr val="white"/>
                        </a:solidFill>
                        <a:ln>
                          <a:noFill/>
                        </a:ln>
                        <a:effectLst/>
                      </wps:spPr>
                      <wps:txbx>
                        <w:txbxContent>
                          <w:p w:rsidR="00991865" w:rsidRPr="001D6ECB" w:rsidRDefault="00991865" w:rsidP="00991865">
                            <w:pPr>
                              <w:pStyle w:val="Bijschrift"/>
                              <w:rPr>
                                <w:noProof/>
                                <w:sz w:val="24"/>
                              </w:rPr>
                            </w:pPr>
                            <w:r>
                              <w:t xml:space="preserve">photo </w:t>
                            </w:r>
                            <w:fldSimple w:instr=" SEQ photo \* ARABIC ">
                              <w:r w:rsidR="00A046F9">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0" o:spid="_x0000_s1026" type="#_x0000_t202" style="position:absolute;margin-left:371.95pt;margin-top:105.05pt;width:38.5pt;height:1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" stroked="f">
                <v:textbox inset="0,0,0,0">
                  <w:txbxContent>
                    <w:p w:rsidR="00991865" w:rsidRPr="001D6ECB" w:rsidRDefault="00991865" w:rsidP="00991865">
                      <w:pPr>
                        <w:pStyle w:val="Bijschrift"/>
                        <w:rPr>
                          <w:noProof/>
                          <w:sz w:val="24"/>
                        </w:rPr>
                      </w:pPr>
                      <w:proofErr w:type="spellStart"/>
                      <w:r>
                        <w:t>photo</w:t>
                      </w:r>
                      <w:proofErr w:type="spellEnd"/>
                      <w:r>
                        <w:t xml:space="preserve"> </w:t>
                      </w:r>
                      <w:r w:rsidR="004A168B">
                        <w:fldChar w:fldCharType="begin"/>
                      </w:r>
                      <w:r w:rsidR="004A168B">
                        <w:instrText xml:space="preserve"> SEQ photo \* ARABIC </w:instrText>
                      </w:r>
                      <w:r w:rsidR="004A168B">
                        <w:fldChar w:fldCharType="separate"/>
                      </w:r>
                      <w:r w:rsidR="00A046F9">
                        <w:rPr>
                          <w:noProof/>
                        </w:rPr>
                        <w:t>1</w:t>
                      </w:r>
                      <w:r w:rsidR="004A168B">
                        <w:rPr>
                          <w:noProof/>
                        </w:rPr>
                        <w:fldChar w:fldCharType="end"/>
                      </w:r>
                    </w:p>
                  </w:txbxContent>
                </v:textbox>
                <w10:wrap type="square"/>
              </v:shape>
            </w:pict>
          </mc:Fallback>
        </mc:AlternateContent>
      </w:r>
      <w:r w:rsidR="007208D8">
        <w:rPr>
          <w:noProof/>
          <w:lang w:eastAsia="nl-NL"/>
        </w:rPr>
        <w:drawing>
          <wp:anchor distT="0" distB="0" distL="114300" distR="114300" simplePos="0" relativeHeight="251683840" behindDoc="0" locked="0" layoutInCell="1" allowOverlap="1" wp14:anchorId="504E27AE" wp14:editId="6155187F">
            <wp:simplePos x="0" y="0"/>
            <wp:positionH relativeFrom="column">
              <wp:posOffset>3182620</wp:posOffset>
            </wp:positionH>
            <wp:positionV relativeFrom="paragraph">
              <wp:posOffset>1686560</wp:posOffset>
            </wp:positionV>
            <wp:extent cx="3039110" cy="2466340"/>
            <wp:effectExtent l="0" t="0" r="889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039110" cy="2466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208D8">
        <w:rPr>
          <w:noProof/>
          <w:lang w:eastAsia="nl-NL"/>
        </w:rPr>
        <w:drawing>
          <wp:anchor distT="0" distB="0" distL="114300" distR="114300" simplePos="0" relativeHeight="251679744" behindDoc="0" locked="0" layoutInCell="1" allowOverlap="1" wp14:anchorId="058A5725" wp14:editId="273DE083">
            <wp:simplePos x="0" y="0"/>
            <wp:positionH relativeFrom="column">
              <wp:posOffset>-83185</wp:posOffset>
            </wp:positionH>
            <wp:positionV relativeFrom="paragraph">
              <wp:posOffset>65405</wp:posOffset>
            </wp:positionV>
            <wp:extent cx="2607310" cy="2732405"/>
            <wp:effectExtent l="0" t="0" r="254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07310" cy="2732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1302B" w:rsidRDefault="00991865">
      <w:pPr>
        <w:rPr>
          <w:rFonts w:cs="Arial"/>
          <w:szCs w:val="24"/>
          <w:lang w:val="en-US"/>
        </w:rPr>
      </w:pPr>
      <w:r>
        <w:rPr>
          <w:noProof/>
          <w:lang w:eastAsia="nl-NL"/>
        </w:rPr>
        <mc:AlternateContent>
          <mc:Choice Requires="wps">
            <w:drawing>
              <wp:anchor distT="0" distB="0" distL="114300" distR="114300" simplePos="0" relativeHeight="251691008" behindDoc="0" locked="0" layoutInCell="1" allowOverlap="1" wp14:anchorId="0BDAD2AA" wp14:editId="64D08BC3">
                <wp:simplePos x="0" y="0"/>
                <wp:positionH relativeFrom="column">
                  <wp:posOffset>-1255395</wp:posOffset>
                </wp:positionH>
                <wp:positionV relativeFrom="paragraph">
                  <wp:posOffset>344805</wp:posOffset>
                </wp:positionV>
                <wp:extent cx="499110" cy="201930"/>
                <wp:effectExtent l="0" t="0" r="0" b="7620"/>
                <wp:wrapSquare wrapText="bothSides"/>
                <wp:docPr id="19" name="Tekstvak 19"/>
                <wp:cNvGraphicFramePr/>
                <a:graphic xmlns:a="http://schemas.openxmlformats.org/drawingml/2006/main">
                  <a:graphicData uri="http://schemas.microsoft.com/office/word/2010/wordprocessingShape">
                    <wps:wsp>
                      <wps:cNvSpPr txBox="1"/>
                      <wps:spPr>
                        <a:xfrm>
                          <a:off x="0" y="0"/>
                          <a:ext cx="499110" cy="201930"/>
                        </a:xfrm>
                        <a:prstGeom prst="rect">
                          <a:avLst/>
                        </a:prstGeom>
                        <a:solidFill>
                          <a:prstClr val="white"/>
                        </a:solidFill>
                        <a:ln>
                          <a:noFill/>
                        </a:ln>
                        <a:effectLst/>
                      </wps:spPr>
                      <wps:txbx>
                        <w:txbxContent>
                          <w:p w:rsidR="00991865" w:rsidRPr="00EF36A9" w:rsidRDefault="00991865" w:rsidP="00991865">
                            <w:pPr>
                              <w:pStyle w:val="Bijschrift"/>
                              <w:rPr>
                                <w:noProof/>
                                <w:sz w:val="24"/>
                              </w:rPr>
                            </w:pPr>
                            <w:r>
                              <w:t xml:space="preserve">photo </w:t>
                            </w:r>
                            <w:fldSimple w:instr=" SEQ photo \* ARABIC ">
                              <w:r w:rsidR="00A046F9">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27" type="#_x0000_t202" style="position:absolute;margin-left:-98.85pt;margin-top:27.15pt;width:39.3pt;height:1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" stroked="f">
                <v:textbox inset="0,0,0,0">
                  <w:txbxContent>
                    <w:p w:rsidR="00991865" w:rsidRPr="00EF36A9" w:rsidRDefault="00991865" w:rsidP="00991865">
                      <w:pPr>
                        <w:pStyle w:val="Bijschrift"/>
                        <w:rPr>
                          <w:noProof/>
                          <w:sz w:val="24"/>
                        </w:rPr>
                      </w:pPr>
                      <w:proofErr w:type="spellStart"/>
                      <w:r>
                        <w:t>photo</w:t>
                      </w:r>
                      <w:proofErr w:type="spellEnd"/>
                      <w:r>
                        <w:t xml:space="preserve"> </w:t>
                      </w:r>
                      <w:r w:rsidR="004A168B">
                        <w:fldChar w:fldCharType="begin"/>
                      </w:r>
                      <w:r w:rsidR="004A168B">
                        <w:instrText xml:space="preserve"> SEQ photo \* ARABIC </w:instrText>
                      </w:r>
                      <w:r w:rsidR="004A168B">
                        <w:fldChar w:fldCharType="separate"/>
                      </w:r>
                      <w:r w:rsidR="00A046F9">
                        <w:rPr>
                          <w:noProof/>
                        </w:rPr>
                        <w:t>2</w:t>
                      </w:r>
                      <w:r w:rsidR="004A168B">
                        <w:rPr>
                          <w:noProof/>
                        </w:rPr>
                        <w:fldChar w:fldCharType="end"/>
                      </w:r>
                    </w:p>
                  </w:txbxContent>
                </v:textbox>
                <w10:wrap type="square"/>
              </v:shape>
            </w:pict>
          </mc:Fallback>
        </mc:AlternateContent>
      </w:r>
    </w:p>
    <w:p w:rsidR="0021302B" w:rsidRDefault="007208D8">
      <w:pPr>
        <w:rPr>
          <w:rFonts w:cs="Arial"/>
          <w:szCs w:val="24"/>
          <w:lang w:val="en-US"/>
        </w:rPr>
      </w:pPr>
      <w:r>
        <w:rPr>
          <w:noProof/>
          <w:lang w:eastAsia="nl-NL"/>
        </w:rPr>
        <w:drawing>
          <wp:anchor distT="0" distB="0" distL="114300" distR="114300" simplePos="0" relativeHeight="251666432" behindDoc="0" locked="0" layoutInCell="1" allowOverlap="1" wp14:anchorId="24658C9A" wp14:editId="66CFBC25">
            <wp:simplePos x="0" y="0"/>
            <wp:positionH relativeFrom="column">
              <wp:posOffset>-2828925</wp:posOffset>
            </wp:positionH>
            <wp:positionV relativeFrom="paragraph">
              <wp:posOffset>389255</wp:posOffset>
            </wp:positionV>
            <wp:extent cx="3284855" cy="232918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84855" cy="2329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1302B" w:rsidRDefault="00991865">
      <w:pPr>
        <w:rPr>
          <w:rFonts w:cs="Arial"/>
          <w:szCs w:val="24"/>
          <w:lang w:val="en-US"/>
        </w:rPr>
      </w:pPr>
      <w:r>
        <w:rPr>
          <w:noProof/>
          <w:lang w:eastAsia="nl-NL"/>
        </w:rPr>
        <mc:AlternateContent>
          <mc:Choice Requires="wps">
            <w:drawing>
              <wp:anchor distT="0" distB="0" distL="114300" distR="114300" simplePos="0" relativeHeight="251688960" behindDoc="0" locked="0" layoutInCell="1" allowOverlap="1" wp14:anchorId="4A71CD3A" wp14:editId="0ADB1898">
                <wp:simplePos x="0" y="0"/>
                <wp:positionH relativeFrom="column">
                  <wp:posOffset>2268220</wp:posOffset>
                </wp:positionH>
                <wp:positionV relativeFrom="paragraph">
                  <wp:posOffset>1049020</wp:posOffset>
                </wp:positionV>
                <wp:extent cx="467360" cy="169545"/>
                <wp:effectExtent l="0" t="0" r="8890" b="1905"/>
                <wp:wrapSquare wrapText="bothSides"/>
                <wp:docPr id="18" name="Tekstvak 18"/>
                <wp:cNvGraphicFramePr/>
                <a:graphic xmlns:a="http://schemas.openxmlformats.org/drawingml/2006/main">
                  <a:graphicData uri="http://schemas.microsoft.com/office/word/2010/wordprocessingShape">
                    <wps:wsp>
                      <wps:cNvSpPr txBox="1"/>
                      <wps:spPr>
                        <a:xfrm>
                          <a:off x="0" y="0"/>
                          <a:ext cx="467360" cy="169545"/>
                        </a:xfrm>
                        <a:prstGeom prst="rect">
                          <a:avLst/>
                        </a:prstGeom>
                        <a:solidFill>
                          <a:prstClr val="white"/>
                        </a:solidFill>
                        <a:ln>
                          <a:noFill/>
                        </a:ln>
                        <a:effectLst/>
                      </wps:spPr>
                      <wps:txbx>
                        <w:txbxContent>
                          <w:p w:rsidR="00991865" w:rsidRPr="00460FD9" w:rsidRDefault="00991865" w:rsidP="00991865">
                            <w:pPr>
                              <w:pStyle w:val="Bijschrift"/>
                              <w:rPr>
                                <w:noProof/>
                                <w:sz w:val="24"/>
                              </w:rPr>
                            </w:pPr>
                            <w:r>
                              <w:t xml:space="preserve">photo </w:t>
                            </w:r>
                            <w:fldSimple w:instr=" SEQ photo \* ARABIC ">
                              <w:r w:rsidR="00A046F9">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28" type="#_x0000_t202" style="position:absolute;margin-left:178.6pt;margin-top:82.6pt;width:36.8pt;height:1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" stroked="f">
                <v:textbox inset="0,0,0,0">
                  <w:txbxContent>
                    <w:p w:rsidR="00991865" w:rsidRPr="00460FD9" w:rsidRDefault="00991865" w:rsidP="00991865">
                      <w:pPr>
                        <w:pStyle w:val="Bijschrift"/>
                        <w:rPr>
                          <w:noProof/>
                          <w:sz w:val="24"/>
                        </w:rPr>
                      </w:pPr>
                      <w:proofErr w:type="spellStart"/>
                      <w:r>
                        <w:t>photo</w:t>
                      </w:r>
                      <w:proofErr w:type="spellEnd"/>
                      <w:r>
                        <w:t xml:space="preserve"> </w:t>
                      </w:r>
                      <w:r w:rsidR="004A168B">
                        <w:fldChar w:fldCharType="begin"/>
                      </w:r>
                      <w:r w:rsidR="004A168B">
                        <w:instrText xml:space="preserve"> SEQ photo \* ARABIC </w:instrText>
                      </w:r>
                      <w:r w:rsidR="004A168B">
                        <w:fldChar w:fldCharType="separate"/>
                      </w:r>
                      <w:r w:rsidR="00A046F9">
                        <w:rPr>
                          <w:noProof/>
                        </w:rPr>
                        <w:t>3</w:t>
                      </w:r>
                      <w:r w:rsidR="004A168B">
                        <w:rPr>
                          <w:noProof/>
                        </w:rPr>
                        <w:fldChar w:fldCharType="end"/>
                      </w:r>
                    </w:p>
                  </w:txbxContent>
                </v:textbox>
                <w10:wrap type="square"/>
              </v:shape>
            </w:pict>
          </mc:Fallback>
        </mc:AlternateContent>
      </w:r>
    </w:p>
    <w:p w:rsidR="0021302B" w:rsidRDefault="00991865">
      <w:pPr>
        <w:rPr>
          <w:rFonts w:cs="Arial"/>
          <w:szCs w:val="24"/>
          <w:lang w:val="en-US"/>
        </w:rPr>
      </w:pPr>
      <w:r>
        <w:rPr>
          <w:noProof/>
          <w:lang w:eastAsia="nl-NL"/>
        </w:rPr>
        <mc:AlternateContent>
          <mc:Choice Requires="wps">
            <w:drawing>
              <wp:anchor distT="0" distB="0" distL="114300" distR="114300" simplePos="0" relativeHeight="251695104" behindDoc="0" locked="0" layoutInCell="1" allowOverlap="1" wp14:anchorId="2176AA30" wp14:editId="606BC961">
                <wp:simplePos x="0" y="0"/>
                <wp:positionH relativeFrom="column">
                  <wp:posOffset>-932815</wp:posOffset>
                </wp:positionH>
                <wp:positionV relativeFrom="paragraph">
                  <wp:posOffset>170180</wp:posOffset>
                </wp:positionV>
                <wp:extent cx="467360" cy="148590"/>
                <wp:effectExtent l="0" t="0" r="8890" b="3810"/>
                <wp:wrapSquare wrapText="bothSides"/>
                <wp:docPr id="21" name="Tekstvak 21"/>
                <wp:cNvGraphicFramePr/>
                <a:graphic xmlns:a="http://schemas.openxmlformats.org/drawingml/2006/main">
                  <a:graphicData uri="http://schemas.microsoft.com/office/word/2010/wordprocessingShape">
                    <wps:wsp>
                      <wps:cNvSpPr txBox="1"/>
                      <wps:spPr>
                        <a:xfrm>
                          <a:off x="0" y="0"/>
                          <a:ext cx="467360" cy="148590"/>
                        </a:xfrm>
                        <a:prstGeom prst="rect">
                          <a:avLst/>
                        </a:prstGeom>
                        <a:solidFill>
                          <a:prstClr val="white"/>
                        </a:solidFill>
                        <a:ln>
                          <a:noFill/>
                        </a:ln>
                        <a:effectLst/>
                      </wps:spPr>
                      <wps:txbx>
                        <w:txbxContent>
                          <w:p w:rsidR="00991865" w:rsidRPr="00367716" w:rsidRDefault="00991865" w:rsidP="00991865">
                            <w:pPr>
                              <w:pStyle w:val="Bijschrift"/>
                              <w:rPr>
                                <w:noProof/>
                                <w:sz w:val="24"/>
                              </w:rPr>
                            </w:pPr>
                            <w:r>
                              <w:t xml:space="preserve">photo </w:t>
                            </w:r>
                            <w:fldSimple w:instr=" SEQ photo \* ARABIC ">
                              <w:r w:rsidR="00A046F9">
                                <w:rPr>
                                  <w:noProof/>
                                </w:rPr>
                                <w:t>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 o:spid="_x0000_s1029" type="#_x0000_t202" style="position:absolute;margin-left:-73.45pt;margin-top:13.4pt;width:36.8pt;height:1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" stroked="f">
                <v:textbox inset="0,0,0,0">
                  <w:txbxContent>
                    <w:p w:rsidR="00991865" w:rsidRPr="00367716" w:rsidRDefault="00991865" w:rsidP="00991865">
                      <w:pPr>
                        <w:pStyle w:val="Bijschrift"/>
                        <w:rPr>
                          <w:noProof/>
                          <w:sz w:val="24"/>
                        </w:rPr>
                      </w:pPr>
                      <w:proofErr w:type="spellStart"/>
                      <w:r>
                        <w:t>photo</w:t>
                      </w:r>
                      <w:proofErr w:type="spellEnd"/>
                      <w:r>
                        <w:t xml:space="preserve"> </w:t>
                      </w:r>
                      <w:r w:rsidR="004A168B">
                        <w:fldChar w:fldCharType="begin"/>
                      </w:r>
                      <w:r w:rsidR="004A168B">
                        <w:instrText xml:space="preserve"> SEQ photo \* ARABIC </w:instrText>
                      </w:r>
                      <w:r w:rsidR="004A168B">
                        <w:fldChar w:fldCharType="separate"/>
                      </w:r>
                      <w:r w:rsidR="00A046F9">
                        <w:rPr>
                          <w:noProof/>
                        </w:rPr>
                        <w:t>4</w:t>
                      </w:r>
                      <w:r w:rsidR="004A168B">
                        <w:rPr>
                          <w:noProof/>
                        </w:rPr>
                        <w:fldChar w:fldCharType="end"/>
                      </w:r>
                    </w:p>
                  </w:txbxContent>
                </v:textbox>
                <w10:wrap type="square"/>
              </v:shape>
            </w:pict>
          </mc:Fallback>
        </mc:AlternateContent>
      </w:r>
      <w:r w:rsidR="007208D8">
        <w:rPr>
          <w:noProof/>
          <w:lang w:eastAsia="nl-NL"/>
        </w:rPr>
        <w:drawing>
          <wp:anchor distT="0" distB="0" distL="114300" distR="114300" simplePos="0" relativeHeight="251672576" behindDoc="0" locked="0" layoutInCell="1" allowOverlap="1" wp14:anchorId="4F10CA98" wp14:editId="5238F712">
            <wp:simplePos x="0" y="0"/>
            <wp:positionH relativeFrom="column">
              <wp:posOffset>535940</wp:posOffset>
            </wp:positionH>
            <wp:positionV relativeFrom="paragraph">
              <wp:posOffset>170180</wp:posOffset>
            </wp:positionV>
            <wp:extent cx="2561590" cy="21158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561590" cy="2115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208D8">
        <w:rPr>
          <w:noProof/>
          <w:lang w:eastAsia="nl-NL"/>
        </w:rPr>
        <w:drawing>
          <wp:anchor distT="0" distB="0" distL="114300" distR="114300" simplePos="0" relativeHeight="251684864" behindDoc="0" locked="0" layoutInCell="1" allowOverlap="1" wp14:anchorId="33C437FF" wp14:editId="09A4F1EE">
            <wp:simplePos x="0" y="0"/>
            <wp:positionH relativeFrom="column">
              <wp:posOffset>-3321050</wp:posOffset>
            </wp:positionH>
            <wp:positionV relativeFrom="paragraph">
              <wp:posOffset>580390</wp:posOffset>
            </wp:positionV>
            <wp:extent cx="3940810" cy="2987675"/>
            <wp:effectExtent l="0" t="0" r="2540" b="317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940810" cy="2987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1302B" w:rsidRDefault="00991865">
      <w:pPr>
        <w:rPr>
          <w:rFonts w:cs="Arial"/>
          <w:szCs w:val="24"/>
          <w:lang w:val="en-US"/>
        </w:rPr>
      </w:pPr>
      <w:r>
        <w:rPr>
          <w:noProof/>
          <w:lang w:eastAsia="nl-NL"/>
        </w:rPr>
        <mc:AlternateContent>
          <mc:Choice Requires="wps">
            <w:drawing>
              <wp:anchor distT="0" distB="0" distL="114300" distR="114300" simplePos="0" relativeHeight="251699200" behindDoc="0" locked="0" layoutInCell="1" allowOverlap="1" wp14:anchorId="17E1E518" wp14:editId="501E94F2">
                <wp:simplePos x="0" y="0"/>
                <wp:positionH relativeFrom="column">
                  <wp:posOffset>1701800</wp:posOffset>
                </wp:positionH>
                <wp:positionV relativeFrom="paragraph">
                  <wp:posOffset>1563370</wp:posOffset>
                </wp:positionV>
                <wp:extent cx="499110" cy="180340"/>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499110" cy="180340"/>
                        </a:xfrm>
                        <a:prstGeom prst="rect">
                          <a:avLst/>
                        </a:prstGeom>
                        <a:solidFill>
                          <a:prstClr val="white"/>
                        </a:solidFill>
                        <a:ln>
                          <a:noFill/>
                        </a:ln>
                        <a:effectLst/>
                      </wps:spPr>
                      <wps:txbx>
                        <w:txbxContent>
                          <w:p w:rsidR="00991865" w:rsidRPr="009771FF" w:rsidRDefault="00991865" w:rsidP="00991865">
                            <w:pPr>
                              <w:pStyle w:val="Bijschrift"/>
                              <w:rPr>
                                <w:noProof/>
                                <w:sz w:val="24"/>
                              </w:rPr>
                            </w:pPr>
                            <w:r>
                              <w:t xml:space="preserve">photo </w:t>
                            </w:r>
                            <w:fldSimple w:instr=" SEQ photo \* ARABIC ">
                              <w:r w:rsidR="00A046F9">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30" type="#_x0000_t202" style="position:absolute;margin-left:134pt;margin-top:123.1pt;width:39.3pt;height:1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" stroked="f">
                <v:textbox inset="0,0,0,0">
                  <w:txbxContent>
                    <w:p w:rsidR="00991865" w:rsidRPr="009771FF" w:rsidRDefault="00991865" w:rsidP="00991865">
                      <w:pPr>
                        <w:pStyle w:val="Bijschrift"/>
                        <w:rPr>
                          <w:noProof/>
                          <w:sz w:val="24"/>
                        </w:rPr>
                      </w:pPr>
                      <w:proofErr w:type="spellStart"/>
                      <w:r>
                        <w:t>photo</w:t>
                      </w:r>
                      <w:proofErr w:type="spellEnd"/>
                      <w:r>
                        <w:t xml:space="preserve"> </w:t>
                      </w:r>
                      <w:r w:rsidR="004A168B">
                        <w:fldChar w:fldCharType="begin"/>
                      </w:r>
                      <w:r w:rsidR="004A168B">
                        <w:instrText xml:space="preserve"> SEQ photo \* ARABIC </w:instrText>
                      </w:r>
                      <w:r w:rsidR="004A168B">
                        <w:fldChar w:fldCharType="separate"/>
                      </w:r>
                      <w:r w:rsidR="00A046F9">
                        <w:rPr>
                          <w:noProof/>
                        </w:rPr>
                        <w:t>5</w:t>
                      </w:r>
                      <w:r w:rsidR="004A168B">
                        <w:rPr>
                          <w:noProof/>
                        </w:rPr>
                        <w:fldChar w:fldCharType="end"/>
                      </w:r>
                    </w:p>
                  </w:txbxContent>
                </v:textbox>
                <w10:wrap type="square"/>
              </v:shape>
            </w:pict>
          </mc:Fallback>
        </mc:AlternateContent>
      </w:r>
    </w:p>
    <w:p w:rsidR="0021302B" w:rsidRDefault="00991865">
      <w:pPr>
        <w:rPr>
          <w:rFonts w:cs="Arial"/>
          <w:szCs w:val="24"/>
          <w:lang w:val="en-US"/>
        </w:rPr>
      </w:pPr>
      <w:r>
        <w:rPr>
          <w:noProof/>
          <w:lang w:eastAsia="nl-NL"/>
        </w:rPr>
        <mc:AlternateContent>
          <mc:Choice Requires="wps">
            <w:drawing>
              <wp:anchor distT="0" distB="0" distL="114300" distR="114300" simplePos="0" relativeHeight="251697152" behindDoc="0" locked="0" layoutInCell="1" allowOverlap="1" wp14:anchorId="0F657557" wp14:editId="4253334B">
                <wp:simplePos x="0" y="0"/>
                <wp:positionH relativeFrom="column">
                  <wp:posOffset>-1073150</wp:posOffset>
                </wp:positionH>
                <wp:positionV relativeFrom="paragraph">
                  <wp:posOffset>457835</wp:posOffset>
                </wp:positionV>
                <wp:extent cx="488950" cy="169545"/>
                <wp:effectExtent l="0" t="0" r="6350" b="1905"/>
                <wp:wrapSquare wrapText="bothSides"/>
                <wp:docPr id="23" name="Tekstvak 23"/>
                <wp:cNvGraphicFramePr/>
                <a:graphic xmlns:a="http://schemas.openxmlformats.org/drawingml/2006/main">
                  <a:graphicData uri="http://schemas.microsoft.com/office/word/2010/wordprocessingShape">
                    <wps:wsp>
                      <wps:cNvSpPr txBox="1"/>
                      <wps:spPr>
                        <a:xfrm>
                          <a:off x="0" y="0"/>
                          <a:ext cx="488950" cy="169545"/>
                        </a:xfrm>
                        <a:prstGeom prst="rect">
                          <a:avLst/>
                        </a:prstGeom>
                        <a:solidFill>
                          <a:prstClr val="white"/>
                        </a:solidFill>
                        <a:ln>
                          <a:noFill/>
                        </a:ln>
                        <a:effectLst/>
                      </wps:spPr>
                      <wps:txbx>
                        <w:txbxContent>
                          <w:p w:rsidR="00991865" w:rsidRPr="00706C23" w:rsidRDefault="00991865" w:rsidP="00991865">
                            <w:pPr>
                              <w:pStyle w:val="Bijschrift"/>
                              <w:rPr>
                                <w:noProof/>
                                <w:sz w:val="24"/>
                              </w:rPr>
                            </w:pPr>
                            <w:r>
                              <w:t xml:space="preserve">photo </w:t>
                            </w:r>
                            <w:fldSimple w:instr=" SEQ photo \* ARABIC ">
                              <w:r w:rsidR="00A046F9">
                                <w:rPr>
                                  <w:noProof/>
                                </w:rPr>
                                <w:t>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31" type="#_x0000_t202" style="position:absolute;margin-left:-84.5pt;margin-top:36.05pt;width:38.5pt;height:1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" stroked="f">
                <v:textbox inset="0,0,0,0">
                  <w:txbxContent>
                    <w:p w:rsidR="00991865" w:rsidRPr="00706C23" w:rsidRDefault="00991865" w:rsidP="00991865">
                      <w:pPr>
                        <w:pStyle w:val="Bijschrift"/>
                        <w:rPr>
                          <w:noProof/>
                          <w:sz w:val="24"/>
                        </w:rPr>
                      </w:pPr>
                      <w:proofErr w:type="spellStart"/>
                      <w:r>
                        <w:t>photo</w:t>
                      </w:r>
                      <w:proofErr w:type="spellEnd"/>
                      <w:r>
                        <w:t xml:space="preserve"> </w:t>
                      </w:r>
                      <w:r w:rsidR="004A168B">
                        <w:fldChar w:fldCharType="begin"/>
                      </w:r>
                      <w:r w:rsidR="004A168B">
                        <w:instrText xml:space="preserve"> SEQ photo \* ARABIC </w:instrText>
                      </w:r>
                      <w:r w:rsidR="004A168B">
                        <w:fldChar w:fldCharType="separate"/>
                      </w:r>
                      <w:r w:rsidR="00A046F9">
                        <w:rPr>
                          <w:noProof/>
                        </w:rPr>
                        <w:t>6</w:t>
                      </w:r>
                      <w:r w:rsidR="004A168B">
                        <w:rPr>
                          <w:noProof/>
                        </w:rPr>
                        <w:fldChar w:fldCharType="end"/>
                      </w:r>
                    </w:p>
                  </w:txbxContent>
                </v:textbox>
                <w10:wrap type="square"/>
              </v:shape>
            </w:pict>
          </mc:Fallback>
        </mc:AlternateContent>
      </w:r>
    </w:p>
    <w:p w:rsidR="0021302B" w:rsidRPr="004E441F" w:rsidRDefault="007C1083">
      <w:pPr>
        <w:rPr>
          <w:rFonts w:cs="Arial"/>
          <w:b/>
          <w:szCs w:val="24"/>
          <w:lang w:val="en-US"/>
        </w:rPr>
      </w:pPr>
      <w:r>
        <w:rPr>
          <w:b/>
          <w:noProof/>
          <w:lang w:val="en-US" w:eastAsia="nl-NL"/>
        </w:rPr>
        <w:lastRenderedPageBreak/>
        <w:t>The rela</w:t>
      </w:r>
      <w:r w:rsidR="004E441F" w:rsidRPr="004E441F">
        <w:rPr>
          <w:b/>
          <w:noProof/>
          <w:lang w:val="en-US" w:eastAsia="nl-NL"/>
        </w:rPr>
        <w:t>tion of St. Hubertus and the Hunting Lodge….</w:t>
      </w:r>
    </w:p>
    <w:p w:rsidR="0072227A" w:rsidRDefault="0072227A">
      <w:pPr>
        <w:rPr>
          <w:rFonts w:cs="Arial"/>
          <w:szCs w:val="24"/>
          <w:lang w:val="en-US"/>
        </w:rPr>
      </w:pPr>
    </w:p>
    <w:p w:rsidR="0072227A" w:rsidRDefault="0072227A">
      <w:pPr>
        <w:rPr>
          <w:rFonts w:cs="Arial"/>
          <w:szCs w:val="24"/>
          <w:lang w:val="en-US"/>
        </w:rPr>
      </w:pPr>
    </w:p>
    <w:p w:rsidR="004E441F" w:rsidRDefault="00F770DB">
      <w:pPr>
        <w:rPr>
          <w:rFonts w:cs="Arial"/>
          <w:szCs w:val="24"/>
          <w:lang w:val="en-US"/>
        </w:rPr>
      </w:pPr>
      <w:r>
        <w:rPr>
          <w:rFonts w:eastAsia="Times New Roman" w:cs="Arial"/>
          <w:noProof/>
          <w:color w:val="2A2A2A"/>
          <w:szCs w:val="24"/>
          <w:lang w:eastAsia="nl-NL"/>
        </w:rPr>
        <w:drawing>
          <wp:anchor distT="0" distB="0" distL="114300" distR="114300" simplePos="0" relativeHeight="251677696" behindDoc="0" locked="0" layoutInCell="1" allowOverlap="1" wp14:anchorId="1E087B3F" wp14:editId="466CF1C9">
            <wp:simplePos x="0" y="0"/>
            <wp:positionH relativeFrom="column">
              <wp:posOffset>3714750</wp:posOffset>
            </wp:positionH>
            <wp:positionV relativeFrom="paragraph">
              <wp:posOffset>228600</wp:posOffset>
            </wp:positionV>
            <wp:extent cx="2306320" cy="23495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ertus-hert.jpg"/>
                    <pic:cNvPicPr/>
                  </pic:nvPicPr>
                  <pic:blipFill>
                    <a:blip r:embed="rId22">
                      <a:extLst>
                        <a:ext uri="{28A0092B-C50C-407E-A947-70E740481C1C}">
                          <a14:useLocalDpi xmlns:a14="http://schemas.microsoft.com/office/drawing/2010/main" val="0"/>
                        </a:ext>
                      </a:extLst>
                    </a:blip>
                    <a:stretch>
                      <a:fillRect/>
                    </a:stretch>
                  </pic:blipFill>
                  <pic:spPr>
                    <a:xfrm>
                      <a:off x="0" y="0"/>
                      <a:ext cx="2306320" cy="2349500"/>
                    </a:xfrm>
                    <a:prstGeom prst="rect">
                      <a:avLst/>
                    </a:prstGeom>
                  </pic:spPr>
                </pic:pic>
              </a:graphicData>
            </a:graphic>
            <wp14:sizeRelH relativeFrom="page">
              <wp14:pctWidth>0</wp14:pctWidth>
            </wp14:sizeRelH>
            <wp14:sizeRelV relativeFrom="page">
              <wp14:pctHeight>0</wp14:pctHeight>
            </wp14:sizeRelV>
          </wp:anchor>
        </w:drawing>
      </w:r>
      <w:r w:rsidR="0072227A">
        <w:rPr>
          <w:rFonts w:cs="Arial"/>
          <w:szCs w:val="24"/>
          <w:lang w:val="en-US"/>
        </w:rPr>
        <w:t xml:space="preserve">St. Hubertus is the (patron)saint of the hunters.  </w:t>
      </w:r>
    </w:p>
    <w:p w:rsidR="009D7EB8" w:rsidRDefault="0072227A">
      <w:pPr>
        <w:rPr>
          <w:rFonts w:cs="Arial"/>
          <w:szCs w:val="24"/>
          <w:lang w:val="en-US"/>
        </w:rPr>
      </w:pPr>
      <w:r>
        <w:rPr>
          <w:rFonts w:cs="Arial"/>
          <w:szCs w:val="24"/>
          <w:lang w:val="en-US"/>
        </w:rPr>
        <w:t xml:space="preserve">There are two legends for the origin of St. Hubertus  </w:t>
      </w:r>
    </w:p>
    <w:p w:rsidR="0072227A" w:rsidRDefault="0072227A">
      <w:pPr>
        <w:rPr>
          <w:rFonts w:cs="Arial"/>
          <w:szCs w:val="24"/>
          <w:lang w:val="en-US"/>
        </w:rPr>
      </w:pPr>
      <w:r>
        <w:rPr>
          <w:rFonts w:cs="Arial"/>
          <w:szCs w:val="24"/>
          <w:lang w:val="en-US"/>
        </w:rPr>
        <w:t xml:space="preserve">1:   Hubertus was an earl (count) in the </w:t>
      </w:r>
      <w:r w:rsidR="00E22A27">
        <w:rPr>
          <w:rFonts w:cs="Arial"/>
          <w:szCs w:val="24"/>
          <w:lang w:val="en-US"/>
        </w:rPr>
        <w:t xml:space="preserve">late </w:t>
      </w:r>
      <w:r>
        <w:rPr>
          <w:rFonts w:cs="Arial"/>
          <w:szCs w:val="24"/>
          <w:lang w:val="en-US"/>
        </w:rPr>
        <w:t>7</w:t>
      </w:r>
      <w:r w:rsidRPr="0072227A">
        <w:rPr>
          <w:rFonts w:cs="Arial"/>
          <w:szCs w:val="24"/>
          <w:vertAlign w:val="superscript"/>
          <w:lang w:val="en-US"/>
        </w:rPr>
        <w:t>th</w:t>
      </w:r>
      <w:r>
        <w:rPr>
          <w:rFonts w:cs="Arial"/>
          <w:szCs w:val="24"/>
          <w:lang w:val="en-US"/>
        </w:rPr>
        <w:t xml:space="preserve"> </w:t>
      </w:r>
      <w:r w:rsidR="00E22A27">
        <w:rPr>
          <w:rFonts w:cs="Arial"/>
          <w:szCs w:val="24"/>
          <w:lang w:val="en-US"/>
        </w:rPr>
        <w:t>and early 8</w:t>
      </w:r>
      <w:r w:rsidR="00E22A27" w:rsidRPr="00E22A27">
        <w:rPr>
          <w:rFonts w:cs="Arial"/>
          <w:szCs w:val="24"/>
          <w:vertAlign w:val="superscript"/>
          <w:lang w:val="en-US"/>
        </w:rPr>
        <w:t>th</w:t>
      </w:r>
      <w:r w:rsidR="00E22A27">
        <w:rPr>
          <w:rFonts w:cs="Arial"/>
          <w:szCs w:val="24"/>
          <w:lang w:val="en-US"/>
        </w:rPr>
        <w:t xml:space="preserve"> </w:t>
      </w:r>
      <w:r>
        <w:rPr>
          <w:rFonts w:cs="Arial"/>
          <w:szCs w:val="24"/>
          <w:lang w:val="en-US"/>
        </w:rPr>
        <w:t xml:space="preserve">century. He lived a life of luxury and wealth amongst the </w:t>
      </w:r>
      <w:r w:rsidR="00E22A27">
        <w:rPr>
          <w:rFonts w:cs="Arial"/>
          <w:szCs w:val="24"/>
          <w:lang w:val="en-US"/>
        </w:rPr>
        <w:t xml:space="preserve">feudal aristocrats. One day, “Good Friday” (instead of praying in church) he went out in to the forest for hunting. Suddenly he meets a deer with a shining crucifix in his antlers and there is a voice that commands Hubertus to stop his decadent way of life and commit himself to Jesus and the Church.  So he does. When Hubertus dies (722 ?) he is a mighty Bishop (of Maastricht and Liège).  This legend however was written hundreds of years later on. </w:t>
      </w:r>
    </w:p>
    <w:p w:rsidR="00E22A27" w:rsidRDefault="00E22A27">
      <w:pPr>
        <w:rPr>
          <w:rFonts w:cs="Arial"/>
          <w:szCs w:val="24"/>
          <w:lang w:val="en-US"/>
        </w:rPr>
      </w:pPr>
      <w:r>
        <w:rPr>
          <w:rFonts w:cs="Arial"/>
          <w:szCs w:val="24"/>
          <w:lang w:val="en-US"/>
        </w:rPr>
        <w:t xml:space="preserve">2:  </w:t>
      </w:r>
      <w:r w:rsidR="00813726">
        <w:rPr>
          <w:rFonts w:cs="Arial"/>
          <w:szCs w:val="24"/>
          <w:lang w:val="en-US"/>
        </w:rPr>
        <w:t>In the Roman empire (Trajanus  +/-  100 )there is a certain  “Placidus” (a heathen, Roman officer who is hunting for deer. After a long exhausting hunt, he meets the deer and as he wants to shoot it……. He sees a shining crucifix between its antlers… He too hears a voice, gets baptized and become</w:t>
      </w:r>
      <w:r w:rsidR="00A16226">
        <w:rPr>
          <w:rFonts w:cs="Arial"/>
          <w:szCs w:val="24"/>
          <w:lang w:val="en-US"/>
        </w:rPr>
        <w:t>s a very brave, good Christian; his new name was: Eustatius.  There is a lot more to tell about this Eustatius, but….</w:t>
      </w:r>
    </w:p>
    <w:p w:rsidR="00A16226" w:rsidRDefault="00A16226">
      <w:pPr>
        <w:rPr>
          <w:rFonts w:cs="Arial"/>
          <w:szCs w:val="24"/>
          <w:lang w:val="en-US"/>
        </w:rPr>
      </w:pPr>
      <w:r>
        <w:rPr>
          <w:rFonts w:cs="Arial"/>
          <w:szCs w:val="24"/>
          <w:lang w:val="en-US"/>
        </w:rPr>
        <w:t>Probably in the 14</w:t>
      </w:r>
      <w:r w:rsidRPr="00A16226">
        <w:rPr>
          <w:rFonts w:cs="Arial"/>
          <w:szCs w:val="24"/>
          <w:vertAlign w:val="superscript"/>
          <w:lang w:val="en-US"/>
        </w:rPr>
        <w:t>th</w:t>
      </w:r>
      <w:r>
        <w:rPr>
          <w:rFonts w:cs="Arial"/>
          <w:szCs w:val="24"/>
          <w:lang w:val="en-US"/>
        </w:rPr>
        <w:t xml:space="preserve"> century the two legends were joined to one “new and true” story of Saint Hubertus.  Now monks and artists could write and paint about St. Hubertus and his miraculous life…   St. Hubertus became the patron of the hunters.</w:t>
      </w:r>
    </w:p>
    <w:p w:rsidR="007208D8" w:rsidRDefault="007208D8">
      <w:pPr>
        <w:rPr>
          <w:rFonts w:cs="Arial"/>
          <w:szCs w:val="24"/>
          <w:lang w:val="en-US"/>
        </w:rPr>
      </w:pPr>
    </w:p>
    <w:p w:rsidR="00F52CB1" w:rsidRDefault="007208D8">
      <w:pPr>
        <w:rPr>
          <w:rFonts w:cs="Arial"/>
          <w:szCs w:val="24"/>
          <w:lang w:val="en-US"/>
        </w:rPr>
      </w:pPr>
      <w:r>
        <w:rPr>
          <w:rFonts w:cs="Arial"/>
          <w:szCs w:val="24"/>
          <w:lang w:val="en-US"/>
        </w:rPr>
        <w:t xml:space="preserve">So now you might ask: “Did Berlage designed the summer house to the shape of a deer’s  antler, like </w:t>
      </w:r>
      <w:r w:rsidR="00073848">
        <w:rPr>
          <w:rFonts w:cs="Arial"/>
          <w:szCs w:val="24"/>
          <w:lang w:val="en-US"/>
        </w:rPr>
        <w:t xml:space="preserve">the one that St. Hubertus saw in his vision ?”  </w:t>
      </w:r>
      <w:r w:rsidR="00F52CB1">
        <w:rPr>
          <w:rFonts w:cs="Arial"/>
          <w:szCs w:val="24"/>
          <w:lang w:val="en-US"/>
        </w:rPr>
        <w:t xml:space="preserve"> </w:t>
      </w:r>
    </w:p>
    <w:p w:rsidR="007208D8" w:rsidRDefault="00F52CB1">
      <w:pPr>
        <w:rPr>
          <w:rFonts w:cs="Arial"/>
          <w:szCs w:val="24"/>
          <w:lang w:val="en-US"/>
        </w:rPr>
      </w:pPr>
      <w:r w:rsidRPr="00F770DB">
        <w:rPr>
          <w:rFonts w:cs="Arial"/>
          <w:b/>
          <w:szCs w:val="24"/>
          <w:lang w:val="en-US"/>
        </w:rPr>
        <w:t>Explanation  1</w:t>
      </w:r>
      <w:r>
        <w:rPr>
          <w:rFonts w:cs="Arial"/>
          <w:szCs w:val="24"/>
          <w:lang w:val="en-US"/>
        </w:rPr>
        <w:t xml:space="preserve">:  Berlage took the picture of the St. Hubertus Antler as a basis for designing the Summer House. </w:t>
      </w:r>
    </w:p>
    <w:p w:rsidR="00F52CB1" w:rsidRDefault="00073848">
      <w:pPr>
        <w:rPr>
          <w:rFonts w:cs="Arial"/>
          <w:szCs w:val="24"/>
          <w:lang w:val="en-US"/>
        </w:rPr>
      </w:pPr>
      <w:r>
        <w:rPr>
          <w:rFonts w:cs="Arial"/>
          <w:szCs w:val="24"/>
          <w:lang w:val="en-US"/>
        </w:rPr>
        <w:t xml:space="preserve">There is of course some resemblances but some contemporary architects and artists made a study of Berlage, the Köller-Müllers, their summer house and the Park and they came to  a different conclusion:    </w:t>
      </w:r>
    </w:p>
    <w:p w:rsidR="00073848" w:rsidRDefault="00F52CB1">
      <w:pPr>
        <w:rPr>
          <w:rFonts w:cs="Arial"/>
          <w:szCs w:val="24"/>
          <w:lang w:val="en-US"/>
        </w:rPr>
      </w:pPr>
      <w:r w:rsidRPr="00F770DB">
        <w:rPr>
          <w:rFonts w:cs="Arial"/>
          <w:b/>
          <w:szCs w:val="24"/>
          <w:lang w:val="en-US"/>
        </w:rPr>
        <w:t>Explanation 2</w:t>
      </w:r>
      <w:r>
        <w:rPr>
          <w:rFonts w:cs="Arial"/>
          <w:szCs w:val="24"/>
          <w:lang w:val="en-US"/>
        </w:rPr>
        <w:t xml:space="preserve">:  </w:t>
      </w:r>
      <w:r w:rsidR="00073848">
        <w:rPr>
          <w:rFonts w:cs="Arial"/>
          <w:szCs w:val="24"/>
          <w:lang w:val="en-US"/>
        </w:rPr>
        <w:t xml:space="preserve"> Berlage wanted a building, that “embraces” its inhabitants and visitors. That explains the half round shape of the buildings’ side wings. And the “shining crucifix”?   Well, Berlage was very fond of towers; a tower connects the building in its’ surroundings with the skye….  So that ‘s why…..</w:t>
      </w:r>
    </w:p>
    <w:p w:rsidR="00F52CB1" w:rsidRDefault="00741629">
      <w:pPr>
        <w:rPr>
          <w:rFonts w:cs="Arial"/>
          <w:szCs w:val="24"/>
          <w:lang w:val="en-US"/>
        </w:rPr>
      </w:pPr>
      <w:r w:rsidRPr="00F52CB1">
        <w:rPr>
          <w:rFonts w:cs="Arial"/>
          <w:sz w:val="28"/>
          <w:szCs w:val="28"/>
          <w:lang w:val="en-US"/>
        </w:rPr>
        <w:lastRenderedPageBreak/>
        <w:t xml:space="preserve">Your assignment: </w:t>
      </w:r>
      <w:r w:rsidRPr="00F52CB1">
        <w:rPr>
          <w:rFonts w:cs="Arial"/>
          <w:szCs w:val="24"/>
          <w:lang w:val="en-US"/>
        </w:rPr>
        <w:t xml:space="preserve"> </w:t>
      </w:r>
      <w:r w:rsidR="00F52CB1">
        <w:rPr>
          <w:rFonts w:cs="Arial"/>
          <w:szCs w:val="24"/>
          <w:lang w:val="en-US"/>
        </w:rPr>
        <w:t xml:space="preserve"> </w:t>
      </w:r>
      <w:r w:rsidR="00206C11">
        <w:rPr>
          <w:rFonts w:cs="Arial"/>
          <w:szCs w:val="24"/>
          <w:lang w:val="en-US"/>
        </w:rPr>
        <w:t xml:space="preserve">     Name:  ……………..   ………………………………..</w:t>
      </w:r>
    </w:p>
    <w:p w:rsidR="00F770DB" w:rsidRDefault="00F770DB">
      <w:pPr>
        <w:rPr>
          <w:rFonts w:cs="Arial"/>
          <w:szCs w:val="24"/>
          <w:lang w:val="en-US"/>
        </w:rPr>
      </w:pPr>
    </w:p>
    <w:p w:rsidR="00741629" w:rsidRPr="00206C11" w:rsidRDefault="00741629" w:rsidP="00206C11">
      <w:pPr>
        <w:pStyle w:val="Lijstalinea"/>
        <w:numPr>
          <w:ilvl w:val="0"/>
          <w:numId w:val="1"/>
        </w:numPr>
        <w:rPr>
          <w:rFonts w:cs="Arial"/>
          <w:szCs w:val="24"/>
          <w:lang w:val="en-US"/>
        </w:rPr>
      </w:pPr>
      <w:r w:rsidRPr="00206C11">
        <w:rPr>
          <w:rFonts w:cs="Arial"/>
          <w:szCs w:val="24"/>
          <w:lang w:val="en-US"/>
        </w:rPr>
        <w:t xml:space="preserve">Read the information of page 1 – 5.     </w:t>
      </w:r>
      <w:r w:rsidRPr="007C1083">
        <w:rPr>
          <w:rFonts w:cs="Arial"/>
          <w:szCs w:val="24"/>
          <w:u w:val="single"/>
          <w:lang w:val="en-US"/>
        </w:rPr>
        <w:t>Mark all the words you don’t understand.</w:t>
      </w:r>
      <w:r w:rsidRPr="00206C11">
        <w:rPr>
          <w:rFonts w:cs="Arial"/>
          <w:szCs w:val="24"/>
          <w:lang w:val="en-US"/>
        </w:rPr>
        <w:t xml:space="preserve"> Try to get an explanation</w:t>
      </w:r>
      <w:r w:rsidR="004C4BAF">
        <w:rPr>
          <w:rFonts w:cs="Arial"/>
          <w:szCs w:val="24"/>
          <w:lang w:val="en-US"/>
        </w:rPr>
        <w:t xml:space="preserve"> </w:t>
      </w:r>
      <w:r w:rsidRPr="00206C11">
        <w:rPr>
          <w:rFonts w:cs="Arial"/>
          <w:szCs w:val="24"/>
          <w:lang w:val="en-US"/>
        </w:rPr>
        <w:t>for these words so that you do understand the information about The Hunting Lodge.</w:t>
      </w:r>
    </w:p>
    <w:p w:rsidR="00741629" w:rsidRPr="00206C11" w:rsidRDefault="00741629" w:rsidP="00206C11">
      <w:pPr>
        <w:pStyle w:val="Lijstalinea"/>
        <w:numPr>
          <w:ilvl w:val="0"/>
          <w:numId w:val="1"/>
        </w:numPr>
        <w:rPr>
          <w:rFonts w:cs="Arial"/>
          <w:szCs w:val="24"/>
          <w:lang w:val="en-US"/>
        </w:rPr>
      </w:pPr>
      <w:r w:rsidRPr="00206C11">
        <w:rPr>
          <w:rFonts w:cs="Arial"/>
          <w:szCs w:val="24"/>
          <w:lang w:val="en-US"/>
        </w:rPr>
        <w:t>Than take a good look at the “Jachtslot St. Hubertus”   Try to locate some details that are</w:t>
      </w:r>
      <w:r w:rsidR="00991865" w:rsidRPr="00206C11">
        <w:rPr>
          <w:rFonts w:cs="Arial"/>
          <w:szCs w:val="24"/>
          <w:lang w:val="en-US"/>
        </w:rPr>
        <w:t xml:space="preserve"> photographed on these pages.</w:t>
      </w:r>
    </w:p>
    <w:p w:rsidR="00741629" w:rsidRPr="00206C11" w:rsidRDefault="00741629" w:rsidP="00206C11">
      <w:pPr>
        <w:pStyle w:val="Lijstalinea"/>
        <w:numPr>
          <w:ilvl w:val="0"/>
          <w:numId w:val="1"/>
        </w:numPr>
        <w:rPr>
          <w:rFonts w:cs="Arial"/>
          <w:szCs w:val="24"/>
          <w:lang w:val="en-US"/>
        </w:rPr>
      </w:pPr>
      <w:r w:rsidRPr="00206C11">
        <w:rPr>
          <w:rFonts w:cs="Arial"/>
          <w:szCs w:val="24"/>
          <w:lang w:val="en-US"/>
        </w:rPr>
        <w:t xml:space="preserve">Discuss in your group which of the two explanations ( </w:t>
      </w:r>
      <w:r w:rsidR="00DA086F" w:rsidRPr="00206C11">
        <w:rPr>
          <w:rFonts w:cs="Arial"/>
          <w:szCs w:val="24"/>
          <w:lang w:val="en-US"/>
        </w:rPr>
        <w:t xml:space="preserve">The  “St. Hubertus legend”    or the “Embrace the visitors theory” </w:t>
      </w:r>
      <w:r w:rsidR="004C4BAF">
        <w:rPr>
          <w:rFonts w:cs="Arial"/>
          <w:szCs w:val="24"/>
          <w:lang w:val="en-US"/>
        </w:rPr>
        <w:t>is inspired Berlage to design the Summer House “St. Hubertus”</w:t>
      </w:r>
      <w:r w:rsidR="00DA086F" w:rsidRPr="00206C11">
        <w:rPr>
          <w:rFonts w:cs="Arial"/>
          <w:szCs w:val="24"/>
          <w:lang w:val="en-US"/>
        </w:rPr>
        <w:t xml:space="preserve">   Try to come to one conclusion for the whole group.</w:t>
      </w:r>
    </w:p>
    <w:p w:rsidR="00F770DB" w:rsidRPr="004C4BAF" w:rsidRDefault="00F52CB1" w:rsidP="004C4BAF">
      <w:pPr>
        <w:pStyle w:val="Lijstalinea"/>
        <w:numPr>
          <w:ilvl w:val="0"/>
          <w:numId w:val="1"/>
        </w:numPr>
        <w:rPr>
          <w:rFonts w:cs="Arial"/>
          <w:szCs w:val="24"/>
          <w:lang w:val="en-US"/>
        </w:rPr>
      </w:pPr>
      <w:r w:rsidRPr="004C4BAF">
        <w:rPr>
          <w:rFonts w:cs="Arial"/>
          <w:szCs w:val="24"/>
          <w:lang w:val="en-US"/>
        </w:rPr>
        <w:t xml:space="preserve">Than fill in </w:t>
      </w:r>
      <w:r w:rsidR="00206C11" w:rsidRPr="004C4BAF">
        <w:rPr>
          <w:rFonts w:cs="Arial"/>
          <w:szCs w:val="24"/>
          <w:lang w:val="en-US"/>
        </w:rPr>
        <w:t xml:space="preserve">  A,   B</w:t>
      </w:r>
      <w:r w:rsidR="004C4BAF">
        <w:rPr>
          <w:rFonts w:cs="Arial"/>
          <w:szCs w:val="24"/>
          <w:lang w:val="en-US"/>
        </w:rPr>
        <w:t>,</w:t>
      </w:r>
      <w:r w:rsidR="00206C11" w:rsidRPr="004C4BAF">
        <w:rPr>
          <w:rFonts w:cs="Arial"/>
          <w:szCs w:val="24"/>
          <w:lang w:val="en-US"/>
        </w:rPr>
        <w:t xml:space="preserve">  C</w:t>
      </w:r>
      <w:r w:rsidR="004C4BAF">
        <w:rPr>
          <w:rFonts w:cs="Arial"/>
          <w:szCs w:val="24"/>
          <w:lang w:val="en-US"/>
        </w:rPr>
        <w:t xml:space="preserve"> and D</w:t>
      </w:r>
    </w:p>
    <w:p w:rsidR="00F770DB" w:rsidRDefault="00206C11">
      <w:pPr>
        <w:rPr>
          <w:rFonts w:cs="Arial"/>
          <w:szCs w:val="24"/>
          <w:lang w:val="en-US"/>
        </w:rPr>
      </w:pPr>
      <w:r>
        <w:rPr>
          <w:rFonts w:cs="Arial"/>
          <w:szCs w:val="24"/>
          <w:lang w:val="en-US"/>
        </w:rPr>
        <w:t>A)</w:t>
      </w:r>
      <w:r w:rsidR="00F770DB">
        <w:rPr>
          <w:rFonts w:cs="Arial"/>
          <w:szCs w:val="24"/>
          <w:lang w:val="en-US"/>
        </w:rPr>
        <w:t xml:space="preserve">       </w:t>
      </w:r>
      <w:r w:rsidR="00991865">
        <w:rPr>
          <w:rFonts w:cs="Arial"/>
          <w:szCs w:val="24"/>
          <w:lang w:val="en-US"/>
        </w:rPr>
        <w:t>I  ( we )</w:t>
      </w:r>
      <w:r w:rsidR="00DA086F">
        <w:rPr>
          <w:rFonts w:cs="Arial"/>
          <w:szCs w:val="24"/>
          <w:lang w:val="en-US"/>
        </w:rPr>
        <w:t xml:space="preserve"> </w:t>
      </w:r>
      <w:r w:rsidR="00991865">
        <w:rPr>
          <w:rFonts w:cs="Arial"/>
          <w:szCs w:val="24"/>
          <w:lang w:val="en-US"/>
        </w:rPr>
        <w:t xml:space="preserve">   </w:t>
      </w:r>
      <w:r w:rsidR="00DA086F">
        <w:rPr>
          <w:rFonts w:cs="Arial"/>
          <w:szCs w:val="24"/>
          <w:lang w:val="en-US"/>
        </w:rPr>
        <w:t>located</w:t>
      </w:r>
      <w:r w:rsidR="00F770DB">
        <w:rPr>
          <w:rFonts w:cs="Arial"/>
          <w:szCs w:val="24"/>
          <w:lang w:val="en-US"/>
        </w:rPr>
        <w:t xml:space="preserve"> / visited </w:t>
      </w:r>
      <w:r w:rsidR="00DA086F">
        <w:rPr>
          <w:rFonts w:cs="Arial"/>
          <w:szCs w:val="24"/>
          <w:lang w:val="en-US"/>
        </w:rPr>
        <w:t xml:space="preserve"> the following details (photo’s): </w:t>
      </w:r>
      <w:r w:rsidR="00991865">
        <w:rPr>
          <w:rFonts w:cs="Arial"/>
          <w:szCs w:val="24"/>
          <w:lang w:val="en-US"/>
        </w:rPr>
        <w:t xml:space="preserve">  ……    …..    ….  ….   </w:t>
      </w:r>
    </w:p>
    <w:p w:rsidR="00DA086F" w:rsidRDefault="00F770DB">
      <w:pPr>
        <w:rPr>
          <w:rFonts w:cs="Arial"/>
          <w:szCs w:val="24"/>
          <w:lang w:val="en-US"/>
        </w:rPr>
      </w:pPr>
      <w:r>
        <w:rPr>
          <w:rFonts w:cs="Arial"/>
          <w:szCs w:val="24"/>
          <w:lang w:val="en-US"/>
        </w:rPr>
        <w:t xml:space="preserve">             </w:t>
      </w:r>
      <w:r w:rsidR="00991865">
        <w:rPr>
          <w:rFonts w:cs="Arial"/>
          <w:szCs w:val="24"/>
          <w:lang w:val="en-US"/>
        </w:rPr>
        <w:t>……   …….</w:t>
      </w:r>
    </w:p>
    <w:p w:rsidR="00F770DB" w:rsidRDefault="00206C11" w:rsidP="00F770DB">
      <w:pPr>
        <w:spacing w:after="0"/>
        <w:rPr>
          <w:rFonts w:cs="Arial"/>
          <w:szCs w:val="24"/>
          <w:lang w:val="en-US"/>
        </w:rPr>
      </w:pPr>
      <w:r>
        <w:rPr>
          <w:rFonts w:cs="Arial"/>
          <w:szCs w:val="24"/>
          <w:lang w:val="en-US"/>
        </w:rPr>
        <w:t>B)</w:t>
      </w:r>
      <w:r w:rsidR="00F770DB">
        <w:rPr>
          <w:rFonts w:cs="Arial"/>
          <w:szCs w:val="24"/>
          <w:lang w:val="en-US"/>
        </w:rPr>
        <w:t xml:space="preserve">     </w:t>
      </w:r>
      <w:r w:rsidR="00991865">
        <w:rPr>
          <w:rFonts w:cs="Arial"/>
          <w:szCs w:val="24"/>
          <w:lang w:val="en-US"/>
        </w:rPr>
        <w:t xml:space="preserve">We talked </w:t>
      </w:r>
      <w:r>
        <w:rPr>
          <w:rFonts w:cs="Arial"/>
          <w:szCs w:val="24"/>
          <w:lang w:val="en-US"/>
        </w:rPr>
        <w:t xml:space="preserve">in our group </w:t>
      </w:r>
      <w:r w:rsidR="00991865">
        <w:rPr>
          <w:rFonts w:cs="Arial"/>
          <w:szCs w:val="24"/>
          <w:lang w:val="en-US"/>
        </w:rPr>
        <w:t xml:space="preserve">about the two explanations </w:t>
      </w:r>
      <w:r>
        <w:rPr>
          <w:rFonts w:cs="Arial"/>
          <w:szCs w:val="24"/>
          <w:lang w:val="en-US"/>
        </w:rPr>
        <w:t>of</w:t>
      </w:r>
      <w:r w:rsidR="00F52CB1">
        <w:rPr>
          <w:rFonts w:cs="Arial"/>
          <w:szCs w:val="24"/>
          <w:lang w:val="en-US"/>
        </w:rPr>
        <w:t xml:space="preserve"> the “Antler design”  and </w:t>
      </w:r>
    </w:p>
    <w:p w:rsidR="00F770DB" w:rsidRDefault="00F770DB" w:rsidP="00F770DB">
      <w:pPr>
        <w:spacing w:after="0"/>
        <w:rPr>
          <w:rFonts w:cs="Arial"/>
          <w:szCs w:val="24"/>
          <w:lang w:val="en-US"/>
        </w:rPr>
      </w:pPr>
      <w:r>
        <w:rPr>
          <w:rFonts w:cs="Arial"/>
          <w:szCs w:val="24"/>
          <w:lang w:val="en-US"/>
        </w:rPr>
        <w:t xml:space="preserve">        </w:t>
      </w:r>
      <w:r w:rsidR="00206C11">
        <w:rPr>
          <w:rFonts w:cs="Arial"/>
          <w:szCs w:val="24"/>
          <w:lang w:val="en-US"/>
        </w:rPr>
        <w:t xml:space="preserve">my group </w:t>
      </w:r>
      <w:r w:rsidR="00F52CB1">
        <w:rPr>
          <w:rFonts w:cs="Arial"/>
          <w:szCs w:val="24"/>
          <w:lang w:val="en-US"/>
        </w:rPr>
        <w:t xml:space="preserve">concluded that  explanation   </w:t>
      </w:r>
      <w:r w:rsidR="00F52CB1" w:rsidRPr="007C1083">
        <w:rPr>
          <w:rFonts w:cs="Arial"/>
          <w:szCs w:val="24"/>
          <w:vertAlign w:val="subscript"/>
          <w:lang w:val="en-US"/>
        </w:rPr>
        <w:t xml:space="preserve">……. </w:t>
      </w:r>
      <w:r w:rsidRPr="007C1083">
        <w:rPr>
          <w:rFonts w:cs="Arial"/>
          <w:szCs w:val="24"/>
          <w:vertAlign w:val="subscript"/>
          <w:lang w:val="en-US"/>
        </w:rPr>
        <w:t xml:space="preserve">   </w:t>
      </w:r>
      <w:r>
        <w:rPr>
          <w:rFonts w:cs="Arial"/>
          <w:szCs w:val="24"/>
          <w:lang w:val="en-US"/>
        </w:rPr>
        <w:t xml:space="preserve"> </w:t>
      </w:r>
      <w:r w:rsidR="00F52CB1">
        <w:rPr>
          <w:rFonts w:cs="Arial"/>
          <w:szCs w:val="24"/>
          <w:lang w:val="en-US"/>
        </w:rPr>
        <w:t xml:space="preserve">( fill in  1,  or  2 )   is most likely </w:t>
      </w:r>
    </w:p>
    <w:p w:rsidR="00073848" w:rsidRDefault="00F770DB" w:rsidP="00F770DB">
      <w:pPr>
        <w:spacing w:after="0"/>
        <w:rPr>
          <w:rFonts w:cs="Arial"/>
          <w:szCs w:val="24"/>
          <w:lang w:val="en-US"/>
        </w:rPr>
      </w:pPr>
      <w:r>
        <w:rPr>
          <w:rFonts w:cs="Arial"/>
          <w:szCs w:val="24"/>
          <w:lang w:val="en-US"/>
        </w:rPr>
        <w:t xml:space="preserve">        </w:t>
      </w:r>
      <w:r w:rsidR="00F52CB1">
        <w:rPr>
          <w:rFonts w:cs="Arial"/>
          <w:szCs w:val="24"/>
          <w:lang w:val="en-US"/>
        </w:rPr>
        <w:t>the best.</w:t>
      </w:r>
    </w:p>
    <w:p w:rsidR="00F770DB" w:rsidRDefault="00F770DB">
      <w:pPr>
        <w:rPr>
          <w:rFonts w:cs="Arial"/>
          <w:szCs w:val="24"/>
          <w:lang w:val="en-US"/>
        </w:rPr>
      </w:pPr>
    </w:p>
    <w:p w:rsidR="00F770DB" w:rsidRDefault="00206C11">
      <w:pPr>
        <w:rPr>
          <w:rFonts w:cs="Arial"/>
          <w:szCs w:val="24"/>
          <w:lang w:val="en-US"/>
        </w:rPr>
      </w:pPr>
      <w:r>
        <w:rPr>
          <w:rFonts w:cs="Arial"/>
          <w:szCs w:val="24"/>
          <w:lang w:val="en-US"/>
        </w:rPr>
        <w:t xml:space="preserve">C)  </w:t>
      </w:r>
      <w:r w:rsidR="00F770DB">
        <w:rPr>
          <w:rFonts w:cs="Arial"/>
          <w:szCs w:val="24"/>
          <w:lang w:val="en-US"/>
        </w:rPr>
        <w:t xml:space="preserve">    </w:t>
      </w:r>
      <w:r>
        <w:rPr>
          <w:rFonts w:cs="Arial"/>
          <w:szCs w:val="24"/>
          <w:lang w:val="en-US"/>
        </w:rPr>
        <w:t xml:space="preserve">My personal opinion about the two explanations is, that  explanation  …………. </w:t>
      </w:r>
    </w:p>
    <w:p w:rsidR="00206C11" w:rsidRDefault="00F770DB">
      <w:pPr>
        <w:rPr>
          <w:rFonts w:cs="Arial"/>
          <w:szCs w:val="24"/>
          <w:lang w:val="en-US"/>
        </w:rPr>
      </w:pPr>
      <w:r>
        <w:rPr>
          <w:rFonts w:cs="Arial"/>
          <w:szCs w:val="24"/>
          <w:lang w:val="en-US"/>
        </w:rPr>
        <w:t xml:space="preserve">         </w:t>
      </w:r>
      <w:r w:rsidR="00206C11">
        <w:rPr>
          <w:rFonts w:cs="Arial"/>
          <w:szCs w:val="24"/>
          <w:lang w:val="en-US"/>
        </w:rPr>
        <w:t xml:space="preserve">( fill in  1,  or  2 )   is most likely the best.  I came to this conclusion because    </w:t>
      </w:r>
    </w:p>
    <w:p w:rsidR="00206C11" w:rsidRDefault="00206C11" w:rsidP="00206C11">
      <w:pPr>
        <w:rPr>
          <w:rFonts w:cs="Arial"/>
          <w:szCs w:val="24"/>
          <w:lang w:val="en-US"/>
        </w:rPr>
      </w:pPr>
    </w:p>
    <w:p w:rsidR="00206C11" w:rsidRDefault="00206C11" w:rsidP="00206C11">
      <w:pPr>
        <w:rPr>
          <w:rFonts w:cs="Arial"/>
          <w:szCs w:val="24"/>
          <w:lang w:val="en-US"/>
        </w:rPr>
      </w:pPr>
      <w:r>
        <w:rPr>
          <w:rFonts w:cs="Arial"/>
          <w:szCs w:val="24"/>
          <w:lang w:val="en-US"/>
        </w:rPr>
        <w:t>……………………………...............................................................................................</w:t>
      </w:r>
    </w:p>
    <w:p w:rsidR="00206C11" w:rsidRDefault="00206C11" w:rsidP="00206C11">
      <w:pPr>
        <w:rPr>
          <w:rFonts w:cs="Arial"/>
          <w:szCs w:val="24"/>
          <w:lang w:val="en-US"/>
        </w:rPr>
      </w:pPr>
    </w:p>
    <w:p w:rsidR="00206C11" w:rsidRDefault="00206C11" w:rsidP="00206C11">
      <w:pPr>
        <w:rPr>
          <w:rFonts w:cs="Arial"/>
          <w:szCs w:val="24"/>
          <w:lang w:val="en-US"/>
        </w:rPr>
      </w:pPr>
      <w:r>
        <w:rPr>
          <w:rFonts w:cs="Arial"/>
          <w:szCs w:val="24"/>
          <w:lang w:val="en-US"/>
        </w:rPr>
        <w:t>……………………………...............................................................................................</w:t>
      </w:r>
    </w:p>
    <w:p w:rsidR="00206C11" w:rsidRDefault="00206C11" w:rsidP="00206C11">
      <w:pPr>
        <w:rPr>
          <w:rFonts w:cs="Arial"/>
          <w:szCs w:val="24"/>
          <w:lang w:val="en-US"/>
        </w:rPr>
      </w:pPr>
    </w:p>
    <w:p w:rsidR="00206C11" w:rsidRDefault="00206C11" w:rsidP="00206C11">
      <w:pPr>
        <w:rPr>
          <w:rFonts w:cs="Arial"/>
          <w:szCs w:val="24"/>
          <w:lang w:val="en-US"/>
        </w:rPr>
      </w:pPr>
      <w:r>
        <w:rPr>
          <w:rFonts w:cs="Arial"/>
          <w:szCs w:val="24"/>
          <w:lang w:val="en-US"/>
        </w:rPr>
        <w:t>……………………………...............................................................................................</w:t>
      </w:r>
    </w:p>
    <w:p w:rsidR="0084186F" w:rsidRDefault="004C4BAF" w:rsidP="0084186F">
      <w:pPr>
        <w:spacing w:after="0"/>
        <w:rPr>
          <w:rFonts w:eastAsia="Times New Roman" w:cs="Arial"/>
          <w:color w:val="2A2A2A"/>
          <w:szCs w:val="24"/>
          <w:lang w:val="en" w:eastAsia="nl-NL"/>
        </w:rPr>
      </w:pPr>
      <w:r>
        <w:rPr>
          <w:rFonts w:cs="Arial"/>
          <w:szCs w:val="24"/>
          <w:lang w:val="en-US"/>
        </w:rPr>
        <w:t xml:space="preserve">D) </w:t>
      </w:r>
      <w:r>
        <w:rPr>
          <w:rFonts w:cs="Arial"/>
          <w:szCs w:val="24"/>
          <w:lang w:val="en-US"/>
        </w:rPr>
        <w:tab/>
      </w:r>
      <w:r w:rsidR="0084186F">
        <w:rPr>
          <w:rFonts w:eastAsia="Times New Roman" w:cs="Arial"/>
          <w:color w:val="2A2A2A"/>
          <w:szCs w:val="24"/>
          <w:lang w:val="en" w:eastAsia="nl-NL"/>
        </w:rPr>
        <w:t xml:space="preserve">the use of 'honest' materials is also a special feature (page 2)    What “honest </w:t>
      </w:r>
    </w:p>
    <w:p w:rsidR="00206C11" w:rsidRDefault="0084186F" w:rsidP="0084186F">
      <w:pPr>
        <w:spacing w:after="0"/>
        <w:rPr>
          <w:rFonts w:eastAsia="Times New Roman" w:cs="Arial"/>
          <w:color w:val="2A2A2A"/>
          <w:szCs w:val="24"/>
          <w:lang w:val="en" w:eastAsia="nl-NL"/>
        </w:rPr>
      </w:pPr>
      <w:r>
        <w:rPr>
          <w:rFonts w:eastAsia="Times New Roman" w:cs="Arial"/>
          <w:color w:val="2A2A2A"/>
          <w:szCs w:val="24"/>
          <w:lang w:val="en" w:eastAsia="nl-NL"/>
        </w:rPr>
        <w:tab/>
        <w:t xml:space="preserve">materials did you see ?   </w:t>
      </w:r>
    </w:p>
    <w:p w:rsidR="0084186F" w:rsidRDefault="0084186F" w:rsidP="0084186F">
      <w:pPr>
        <w:spacing w:after="0"/>
        <w:rPr>
          <w:rFonts w:eastAsia="Times New Roman" w:cs="Arial"/>
          <w:color w:val="2A2A2A"/>
          <w:szCs w:val="24"/>
          <w:lang w:val="en" w:eastAsia="nl-NL"/>
        </w:rPr>
      </w:pPr>
    </w:p>
    <w:p w:rsidR="0084186F" w:rsidRDefault="0084186F" w:rsidP="0084186F">
      <w:pPr>
        <w:spacing w:after="360"/>
        <w:rPr>
          <w:rFonts w:cs="Arial"/>
          <w:szCs w:val="24"/>
          <w:lang w:val="en-US"/>
        </w:rPr>
      </w:pPr>
      <w:r>
        <w:rPr>
          <w:rFonts w:cs="Arial"/>
          <w:szCs w:val="24"/>
          <w:lang w:val="en-US"/>
        </w:rPr>
        <w:t>………………………………………………………………………………………………….</w:t>
      </w:r>
    </w:p>
    <w:p w:rsidR="0084186F" w:rsidRDefault="00F770DB" w:rsidP="0084186F">
      <w:pPr>
        <w:spacing w:after="360"/>
        <w:rPr>
          <w:rFonts w:cs="Arial"/>
          <w:szCs w:val="24"/>
          <w:lang w:val="en-US"/>
        </w:rPr>
      </w:pPr>
      <w:r>
        <w:rPr>
          <w:rFonts w:cs="Arial"/>
          <w:szCs w:val="24"/>
          <w:lang w:val="en-US"/>
        </w:rPr>
        <w:t>…………………………………………………………………………………………………</w:t>
      </w:r>
    </w:p>
    <w:p w:rsidR="008E169C" w:rsidRDefault="00F770DB" w:rsidP="0084186F">
      <w:pPr>
        <w:spacing w:after="360"/>
        <w:rPr>
          <w:rFonts w:cs="Arial"/>
          <w:szCs w:val="24"/>
          <w:lang w:val="en-US"/>
        </w:rPr>
      </w:pPr>
      <w:r>
        <w:rPr>
          <w:rFonts w:cs="Arial"/>
          <w:szCs w:val="24"/>
          <w:lang w:val="en-US"/>
        </w:rPr>
        <w:t>.</w:t>
      </w:r>
      <w:r w:rsidR="0084186F">
        <w:rPr>
          <w:rFonts w:cs="Arial"/>
          <w:szCs w:val="24"/>
          <w:lang w:val="en-US"/>
        </w:rPr>
        <w:t>………………………………………………………………………………………………….</w:t>
      </w:r>
    </w:p>
    <w:p w:rsidR="008E169C" w:rsidRPr="008E169C" w:rsidRDefault="00A100E2" w:rsidP="008E169C">
      <w:pPr>
        <w:rPr>
          <w:sz w:val="40"/>
          <w:szCs w:val="40"/>
          <w:lang w:val="en" w:eastAsia="nl-NL"/>
        </w:rPr>
      </w:pPr>
      <w:r>
        <w:rPr>
          <w:sz w:val="40"/>
          <w:szCs w:val="40"/>
          <w:lang w:val="en" w:eastAsia="nl-NL"/>
        </w:rPr>
        <w:lastRenderedPageBreak/>
        <w:t xml:space="preserve"> </w:t>
      </w:r>
      <w:r w:rsidR="008E169C" w:rsidRPr="008E169C">
        <w:rPr>
          <w:sz w:val="40"/>
          <w:szCs w:val="40"/>
          <w:lang w:val="en" w:eastAsia="nl-NL"/>
        </w:rPr>
        <w:t>Museonder</w:t>
      </w:r>
    </w:p>
    <w:p w:rsidR="008E169C" w:rsidRPr="00800E43" w:rsidRDefault="008E169C" w:rsidP="008E169C">
      <w:pPr>
        <w:pStyle w:val="Geenafstand"/>
        <w:rPr>
          <w:rFonts w:ascii="Arial" w:hAnsi="Arial" w:cs="Arial"/>
          <w:sz w:val="24"/>
          <w:szCs w:val="24"/>
          <w:lang w:val="en-GB"/>
        </w:rPr>
      </w:pPr>
    </w:p>
    <w:p w:rsidR="008E169C" w:rsidRPr="00800E43" w:rsidRDefault="00EB7825" w:rsidP="008E169C">
      <w:pPr>
        <w:pStyle w:val="Geenafstand"/>
        <w:rPr>
          <w:rFonts w:ascii="Arial" w:hAnsi="Arial" w:cs="Arial"/>
          <w:sz w:val="24"/>
          <w:szCs w:val="24"/>
          <w:lang w:val="en-GB"/>
        </w:rPr>
      </w:pPr>
      <w:r>
        <w:rPr>
          <w:rFonts w:ascii="Arial" w:hAnsi="Arial" w:cs="Arial"/>
          <w:sz w:val="24"/>
          <w:szCs w:val="24"/>
          <w:lang w:val="en-GB"/>
        </w:rPr>
        <w:t>Time</w:t>
      </w:r>
      <w:r w:rsidR="008E169C" w:rsidRPr="00800E43">
        <w:rPr>
          <w:rFonts w:ascii="Arial" w:hAnsi="Arial" w:cs="Arial"/>
          <w:sz w:val="24"/>
          <w:szCs w:val="24"/>
          <w:lang w:val="en-GB"/>
        </w:rPr>
        <w:t xml:space="preserve">: </w:t>
      </w: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20-25 Minutes</w:t>
      </w: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supplies:</w:t>
      </w: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Pencil, booklet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Have you ever really looked into the soil? It’s possible in the Museonder, the first underground museum of the world, situated in park de Hoge Veluwe</w:t>
      </w: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jc w:val="center"/>
        <w:rPr>
          <w:rFonts w:ascii="Arial" w:hAnsi="Arial" w:cs="Arial"/>
          <w:sz w:val="24"/>
          <w:szCs w:val="24"/>
          <w:lang w:val="en-GB"/>
        </w:rPr>
      </w:pPr>
      <w:r w:rsidRPr="00800E43">
        <w:rPr>
          <w:noProof/>
          <w:lang w:eastAsia="nl-NL"/>
        </w:rPr>
        <w:drawing>
          <wp:inline distT="0" distB="0" distL="0" distR="0" wp14:anchorId="365BCA70" wp14:editId="7A71EDBF">
            <wp:extent cx="3787775" cy="2840831"/>
            <wp:effectExtent l="0" t="0" r="3175" b="0"/>
            <wp:docPr id="15" name="Afbeelding 15" descr="http://farm3.staticflickr.com/2682/4282379363_7950d6a86d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682/4282379363_7950d6a86d_z.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9509" cy="2842131"/>
                    </a:xfrm>
                    <a:prstGeom prst="rect">
                      <a:avLst/>
                    </a:prstGeom>
                    <a:noFill/>
                    <a:ln>
                      <a:noFill/>
                    </a:ln>
                  </pic:spPr>
                </pic:pic>
              </a:graphicData>
            </a:graphic>
          </wp:inline>
        </w:drawing>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 xml:space="preserve">This Museum gives a surprisingly image of what lives and used to live under the surface. The exhibition takes you deeper and deeper into the earth  </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jc w:val="center"/>
        <w:rPr>
          <w:rFonts w:ascii="Arial" w:hAnsi="Arial" w:cs="Arial"/>
          <w:sz w:val="24"/>
          <w:szCs w:val="24"/>
          <w:lang w:val="en-GB"/>
        </w:rPr>
      </w:pPr>
      <w:r w:rsidRPr="00800E43">
        <w:rPr>
          <w:noProof/>
          <w:color w:val="0000FF"/>
          <w:lang w:eastAsia="nl-NL"/>
        </w:rPr>
        <w:drawing>
          <wp:inline distT="0" distB="0" distL="0" distR="0" wp14:anchorId="488FEDB1" wp14:editId="549E704C">
            <wp:extent cx="5760720" cy="1913618"/>
            <wp:effectExtent l="0" t="0" r="0" b="0"/>
            <wp:docPr id="16" name="Afbeelding 16" descr="http://www.berkenrhode.nl/wp-content/uploads/2014/02/ontdek-het-leven-onder-de-grond-in-het-museonder_1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rkenrhode.nl/wp-content/uploads/2014/02/ontdek-het-leven-onder-de-grond-in-het-museonder_18.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913618"/>
                    </a:xfrm>
                    <a:prstGeom prst="rect">
                      <a:avLst/>
                    </a:prstGeom>
                    <a:noFill/>
                    <a:ln>
                      <a:noFill/>
                    </a:ln>
                  </pic:spPr>
                </pic:pic>
              </a:graphicData>
            </a:graphic>
          </wp:inline>
        </w:drawing>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rPr>
          <w:rFonts w:cs="Arial"/>
          <w:b/>
          <w:szCs w:val="24"/>
          <w:lang w:val="en-GB"/>
        </w:rPr>
      </w:pPr>
      <w:r w:rsidRPr="00800E43">
        <w:rPr>
          <w:rFonts w:cs="Arial"/>
          <w:b/>
          <w:szCs w:val="24"/>
          <w:lang w:val="en-GB"/>
        </w:rPr>
        <w:br w:type="page"/>
      </w:r>
    </w:p>
    <w:p w:rsidR="008E169C" w:rsidRPr="00800E43" w:rsidRDefault="008E169C" w:rsidP="008E169C">
      <w:pPr>
        <w:pStyle w:val="Geenafstand"/>
        <w:rPr>
          <w:rFonts w:ascii="Arial" w:hAnsi="Arial" w:cs="Arial"/>
          <w:b/>
          <w:sz w:val="24"/>
          <w:szCs w:val="24"/>
          <w:lang w:val="en-GB"/>
        </w:rPr>
      </w:pPr>
      <w:r w:rsidRPr="00800E43">
        <w:rPr>
          <w:rFonts w:ascii="Arial" w:hAnsi="Arial" w:cs="Arial"/>
          <w:b/>
          <w:sz w:val="24"/>
          <w:szCs w:val="24"/>
          <w:lang w:val="en-GB"/>
        </w:rPr>
        <w:lastRenderedPageBreak/>
        <w:t>Tasks</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 xml:space="preserve">The tasks correspondent with the three departments in which the exhibition is divided. </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2"/>
        </w:numPr>
        <w:rPr>
          <w:rFonts w:ascii="Arial" w:hAnsi="Arial" w:cs="Arial"/>
          <w:sz w:val="24"/>
          <w:szCs w:val="24"/>
          <w:lang w:val="en-GB"/>
        </w:rPr>
      </w:pPr>
      <w:r w:rsidRPr="00800E43">
        <w:rPr>
          <w:rFonts w:ascii="Arial" w:hAnsi="Arial" w:cs="Arial"/>
          <w:sz w:val="24"/>
          <w:szCs w:val="24"/>
          <w:lang w:val="en-GB"/>
        </w:rPr>
        <w:t>Long live the soil</w:t>
      </w:r>
    </w:p>
    <w:p w:rsidR="008E169C" w:rsidRPr="00800E43" w:rsidRDefault="008E169C" w:rsidP="008E169C">
      <w:pPr>
        <w:pStyle w:val="Geenafstand"/>
        <w:numPr>
          <w:ilvl w:val="0"/>
          <w:numId w:val="2"/>
        </w:numPr>
        <w:rPr>
          <w:rFonts w:ascii="Arial" w:hAnsi="Arial" w:cs="Arial"/>
          <w:sz w:val="24"/>
          <w:szCs w:val="24"/>
          <w:lang w:val="en-GB"/>
        </w:rPr>
      </w:pPr>
      <w:r w:rsidRPr="00800E43">
        <w:rPr>
          <w:rFonts w:ascii="Arial" w:hAnsi="Arial" w:cs="Arial"/>
          <w:sz w:val="24"/>
          <w:szCs w:val="24"/>
          <w:lang w:val="en-GB"/>
        </w:rPr>
        <w:t xml:space="preserve">The deeper earth buried history </w:t>
      </w:r>
    </w:p>
    <w:p w:rsidR="008E169C" w:rsidRPr="00800E43" w:rsidRDefault="008E169C" w:rsidP="008E169C">
      <w:pPr>
        <w:pStyle w:val="Geenafstand"/>
        <w:numPr>
          <w:ilvl w:val="0"/>
          <w:numId w:val="2"/>
        </w:numPr>
        <w:rPr>
          <w:rFonts w:ascii="Arial" w:hAnsi="Arial" w:cs="Arial"/>
          <w:sz w:val="24"/>
          <w:szCs w:val="24"/>
          <w:lang w:val="en-GB"/>
        </w:rPr>
      </w:pPr>
      <w:r w:rsidRPr="00800E43">
        <w:rPr>
          <w:rFonts w:ascii="Arial" w:hAnsi="Arial" w:cs="Arial"/>
          <w:sz w:val="24"/>
          <w:szCs w:val="24"/>
          <w:lang w:val="en-GB"/>
        </w:rPr>
        <w:t>Water and fire</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Tasks will be made at each different department of the museum.</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5"/>
        </w:numPr>
        <w:rPr>
          <w:rFonts w:ascii="Arial" w:hAnsi="Arial" w:cs="Arial"/>
          <w:sz w:val="24"/>
          <w:szCs w:val="24"/>
          <w:lang w:val="en-GB"/>
        </w:rPr>
      </w:pPr>
      <w:r w:rsidRPr="00800E43">
        <w:rPr>
          <w:rFonts w:ascii="Arial" w:hAnsi="Arial" w:cs="Arial"/>
          <w:b/>
          <w:sz w:val="24"/>
          <w:szCs w:val="24"/>
          <w:lang w:val="en-GB"/>
        </w:rPr>
        <w:t>General Task</w:t>
      </w:r>
      <w:r w:rsidRPr="00800E43">
        <w:rPr>
          <w:rFonts w:ascii="Arial" w:hAnsi="Arial" w:cs="Arial"/>
          <w:sz w:val="24"/>
          <w:szCs w:val="24"/>
          <w:lang w:val="en-GB"/>
        </w:rPr>
        <w:t xml:space="preserve"> Let your group take as many pictures as possible from fossil teeth of herbivores during your visit.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6"/>
        </w:numPr>
        <w:rPr>
          <w:rFonts w:ascii="Arial" w:hAnsi="Arial" w:cs="Arial"/>
          <w:b/>
          <w:sz w:val="24"/>
          <w:szCs w:val="24"/>
          <w:lang w:val="en-GB"/>
        </w:rPr>
      </w:pPr>
      <w:r w:rsidRPr="00800E43">
        <w:rPr>
          <w:rFonts w:ascii="Arial" w:hAnsi="Arial" w:cs="Arial"/>
          <w:b/>
          <w:sz w:val="24"/>
          <w:szCs w:val="24"/>
          <w:lang w:val="en-GB"/>
        </w:rPr>
        <w:t>Long live the soil</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 xml:space="preserve">These tasks start at the end of the long corridor, the one with the nice wooden banister. It ends just before the footbridge. </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b/>
          <w:sz w:val="24"/>
          <w:szCs w:val="24"/>
          <w:lang w:val="en-GB"/>
        </w:rPr>
      </w:pPr>
      <w:r w:rsidRPr="00800E43">
        <w:rPr>
          <w:rFonts w:ascii="Arial" w:hAnsi="Arial" w:cs="Arial"/>
          <w:b/>
          <w:sz w:val="24"/>
          <w:szCs w:val="24"/>
          <w:lang w:val="en-GB"/>
        </w:rPr>
        <w:t>The beech</w:t>
      </w: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Listen to the roots!</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sidRPr="00800E43">
        <w:rPr>
          <w:rFonts w:ascii="Arial" w:hAnsi="Arial" w:cs="Arial"/>
          <w:sz w:val="24"/>
          <w:szCs w:val="24"/>
          <w:lang w:val="en-GB"/>
        </w:rPr>
        <w:t>Are the roots of the beech going deep into the ground or do they take root at the surface?</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sidRPr="00800E43">
        <w:rPr>
          <w:rFonts w:ascii="Arial" w:hAnsi="Arial" w:cs="Arial"/>
          <w:sz w:val="24"/>
          <w:szCs w:val="24"/>
          <w:lang w:val="en-GB"/>
        </w:rPr>
        <w:t>How many liters of water does an adult beech consume on a summers day?</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sidRPr="00800E43">
        <w:rPr>
          <w:rFonts w:ascii="Arial" w:hAnsi="Arial" w:cs="Arial"/>
          <w:sz w:val="24"/>
          <w:szCs w:val="24"/>
          <w:lang w:val="en-GB"/>
        </w:rPr>
        <w:t xml:space="preserve">How many meters is the diameter of the roods together. </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sidRPr="00800E43">
        <w:rPr>
          <w:rFonts w:ascii="Arial" w:hAnsi="Arial" w:cs="Arial"/>
          <w:sz w:val="24"/>
          <w:szCs w:val="24"/>
          <w:lang w:val="en-GB"/>
        </w:rPr>
        <w:t>Which part of the root of the tree absorbs water. Make a drawing about it.</w:t>
      </w:r>
    </w:p>
    <w:p w:rsidR="008E169C" w:rsidRPr="00800E43" w:rsidRDefault="008E169C" w:rsidP="008E169C">
      <w:pPr>
        <w:pStyle w:val="Geenafstand"/>
        <w:ind w:left="720"/>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noProof/>
          <w:sz w:val="24"/>
          <w:szCs w:val="24"/>
          <w:lang w:eastAsia="nl-NL"/>
        </w:rPr>
        <mc:AlternateContent>
          <mc:Choice Requires="wps">
            <w:drawing>
              <wp:anchor distT="0" distB="0" distL="114300" distR="114300" simplePos="0" relativeHeight="251701248" behindDoc="0" locked="0" layoutInCell="1" allowOverlap="1" wp14:anchorId="75B0AE19" wp14:editId="1613F73D">
                <wp:simplePos x="0" y="0"/>
                <wp:positionH relativeFrom="column">
                  <wp:align>center</wp:align>
                </wp:positionH>
                <wp:positionV relativeFrom="paragraph">
                  <wp:posOffset>0</wp:posOffset>
                </wp:positionV>
                <wp:extent cx="4533900" cy="1647825"/>
                <wp:effectExtent l="0" t="0" r="19050"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647825"/>
                        </a:xfrm>
                        <a:prstGeom prst="rect">
                          <a:avLst/>
                        </a:prstGeom>
                        <a:solidFill>
                          <a:srgbClr val="FFFFFF"/>
                        </a:solidFill>
                        <a:ln w="9525">
                          <a:solidFill>
                            <a:srgbClr val="000000"/>
                          </a:solidFill>
                          <a:miter lim="800000"/>
                          <a:headEnd/>
                          <a:tailEnd/>
                        </a:ln>
                      </wps:spPr>
                      <wps:txbx>
                        <w:txbxContent>
                          <w:p w:rsidR="008E169C" w:rsidRDefault="008E169C" w:rsidP="008E16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32" type="#_x0000_t202" style="position:absolute;margin-left:0;margin-top:0;width:357pt;height:129.75pt;z-index:251701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">
                <v:textbox>
                  <w:txbxContent>
                    <w:p w:rsidR="008E169C" w:rsidRDefault="008E169C" w:rsidP="008E169C"/>
                  </w:txbxContent>
                </v:textbox>
              </v:shape>
            </w:pict>
          </mc:Fallback>
        </mc:AlternateConten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sidRPr="00800E43">
        <w:rPr>
          <w:rFonts w:ascii="Arial" w:hAnsi="Arial" w:cs="Arial"/>
          <w:sz w:val="24"/>
          <w:szCs w:val="24"/>
          <w:lang w:val="en-GB"/>
        </w:rPr>
        <w:lastRenderedPageBreak/>
        <w:t>Describe in 1 word how you feel when you stand underneath the roots.</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b/>
          <w:sz w:val="24"/>
          <w:szCs w:val="24"/>
          <w:lang w:val="en-GB"/>
        </w:rPr>
      </w:pPr>
    </w:p>
    <w:p w:rsidR="008E169C" w:rsidRPr="00800E43" w:rsidRDefault="008E169C" w:rsidP="008E169C">
      <w:pPr>
        <w:pStyle w:val="Geenafstand"/>
        <w:rPr>
          <w:rFonts w:ascii="Arial" w:hAnsi="Arial" w:cs="Arial"/>
          <w:b/>
          <w:sz w:val="24"/>
          <w:szCs w:val="24"/>
          <w:lang w:val="en-GB"/>
        </w:rPr>
      </w:pPr>
      <w:r w:rsidRPr="00800E43">
        <w:rPr>
          <w:rFonts w:ascii="Arial" w:hAnsi="Arial" w:cs="Arial"/>
          <w:b/>
          <w:sz w:val="24"/>
          <w:szCs w:val="24"/>
          <w:lang w:val="en-GB"/>
        </w:rPr>
        <w:t>Life out of death material</w:t>
      </w: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The video shows how death material is been broken off</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sidRPr="00800E43">
        <w:rPr>
          <w:rFonts w:ascii="Arial" w:hAnsi="Arial" w:cs="Arial"/>
          <w:sz w:val="24"/>
          <w:szCs w:val="24"/>
          <w:lang w:val="en-GB"/>
        </w:rPr>
        <w:t>Which organism plays an important part during this process?</w:t>
      </w:r>
    </w:p>
    <w:p w:rsidR="008E169C" w:rsidRPr="00800E43" w:rsidRDefault="008E169C" w:rsidP="008E169C">
      <w:pPr>
        <w:pStyle w:val="Geenafstand"/>
        <w:ind w:left="360"/>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6"/>
        </w:numPr>
        <w:rPr>
          <w:rFonts w:ascii="Arial" w:hAnsi="Arial" w:cs="Arial"/>
          <w:b/>
          <w:sz w:val="24"/>
          <w:szCs w:val="24"/>
          <w:lang w:val="en-GB"/>
        </w:rPr>
      </w:pPr>
      <w:r w:rsidRPr="00800E43">
        <w:rPr>
          <w:rFonts w:ascii="Arial" w:hAnsi="Arial" w:cs="Arial"/>
          <w:b/>
          <w:sz w:val="24"/>
          <w:szCs w:val="24"/>
          <w:lang w:val="en-GB"/>
        </w:rPr>
        <w:t xml:space="preserve">The deeper earth buried history </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This part starts just before the footbridge and ends beneath the big stairs.</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b/>
          <w:sz w:val="24"/>
          <w:szCs w:val="24"/>
          <w:lang w:val="en-GB"/>
        </w:rPr>
      </w:pPr>
      <w:r w:rsidRPr="00800E43">
        <w:rPr>
          <w:rFonts w:ascii="Arial" w:hAnsi="Arial" w:cs="Arial"/>
          <w:b/>
          <w:sz w:val="24"/>
          <w:szCs w:val="24"/>
          <w:lang w:val="en-GB"/>
        </w:rPr>
        <w:t>Drama in mediaeval time</w:t>
      </w: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Before the footbridge on your right side you see three bottom profiles. It shows you a lot of history. During mediaeval time a lot of farmland from Kootwijkerzand was filled with drift-sand. Farmers tried to plough it under it to get rid of it, you can see this in the bottom profile.</w:t>
      </w:r>
    </w:p>
    <w:p w:rsidR="008E169C" w:rsidRPr="00800E43" w:rsidRDefault="008E169C" w:rsidP="008E169C">
      <w:pPr>
        <w:pStyle w:val="Geenafstand"/>
        <w:rPr>
          <w:rFonts w:ascii="Arial" w:hAnsi="Arial" w:cs="Arial"/>
          <w:b/>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sidRPr="00800E43">
        <w:rPr>
          <w:rFonts w:ascii="Arial" w:hAnsi="Arial" w:cs="Arial"/>
          <w:sz w:val="24"/>
          <w:szCs w:val="24"/>
          <w:lang w:val="en-GB"/>
        </w:rPr>
        <w:t>Draw this part of the profile here.</w:t>
      </w:r>
    </w:p>
    <w:p w:rsidR="008E169C" w:rsidRPr="00800E43" w:rsidRDefault="008E169C" w:rsidP="008E169C">
      <w:pPr>
        <w:pStyle w:val="Geenafstand"/>
        <w:rPr>
          <w:rFonts w:ascii="Arial" w:hAnsi="Arial" w:cs="Arial"/>
          <w:sz w:val="24"/>
          <w:szCs w:val="24"/>
          <w:lang w:val="en-GB"/>
        </w:rPr>
      </w:pPr>
      <w:r w:rsidRPr="00800E43">
        <w:rPr>
          <w:rFonts w:ascii="Arial" w:hAnsi="Arial" w:cs="Arial"/>
          <w:noProof/>
          <w:sz w:val="24"/>
          <w:szCs w:val="24"/>
          <w:lang w:eastAsia="nl-NL"/>
        </w:rPr>
        <mc:AlternateContent>
          <mc:Choice Requires="wps">
            <w:drawing>
              <wp:anchor distT="0" distB="0" distL="114300" distR="114300" simplePos="0" relativeHeight="251702272" behindDoc="0" locked="0" layoutInCell="1" allowOverlap="1" wp14:anchorId="4FC0885B" wp14:editId="283BE87F">
                <wp:simplePos x="0" y="0"/>
                <wp:positionH relativeFrom="column">
                  <wp:posOffset>14605</wp:posOffset>
                </wp:positionH>
                <wp:positionV relativeFrom="paragraph">
                  <wp:posOffset>156845</wp:posOffset>
                </wp:positionV>
                <wp:extent cx="5711190" cy="2152650"/>
                <wp:effectExtent l="0" t="0" r="22860" b="1905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152650"/>
                        </a:xfrm>
                        <a:prstGeom prst="rect">
                          <a:avLst/>
                        </a:prstGeom>
                        <a:solidFill>
                          <a:srgbClr val="FFFFFF"/>
                        </a:solidFill>
                        <a:ln w="9525">
                          <a:solidFill>
                            <a:srgbClr val="000000"/>
                          </a:solidFill>
                          <a:miter lim="800000"/>
                          <a:headEnd/>
                          <a:tailEnd/>
                        </a:ln>
                      </wps:spPr>
                      <wps:txbx>
                        <w:txbxContent>
                          <w:p w:rsidR="008E169C" w:rsidRDefault="008E169C" w:rsidP="008E16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5pt;margin-top:12.35pt;width:449.7pt;height:1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">
                <v:textbox>
                  <w:txbxContent>
                    <w:p w:rsidR="008E169C" w:rsidRDefault="008E169C" w:rsidP="008E169C"/>
                  </w:txbxContent>
                </v:textbox>
              </v:shape>
            </w:pict>
          </mc:Fallback>
        </mc:AlternateConten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In the middle and the right profile you can see the field has got a darker colour than the drift-sand.</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sidRPr="00800E43">
        <w:rPr>
          <w:rFonts w:ascii="Arial" w:hAnsi="Arial" w:cs="Arial"/>
          <w:sz w:val="24"/>
          <w:szCs w:val="24"/>
          <w:lang w:val="en-GB"/>
        </w:rPr>
        <w:t>Explain why.</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b/>
          <w:sz w:val="24"/>
          <w:szCs w:val="24"/>
          <w:lang w:val="en-GB"/>
        </w:rPr>
      </w:pPr>
      <w:r w:rsidRPr="00800E43">
        <w:rPr>
          <w:rFonts w:ascii="Arial" w:hAnsi="Arial" w:cs="Arial"/>
          <w:b/>
          <w:sz w:val="24"/>
          <w:szCs w:val="24"/>
          <w:lang w:val="en-GB"/>
        </w:rPr>
        <w:lastRenderedPageBreak/>
        <w:t xml:space="preserve">The wind builder </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sidRPr="00800E43">
        <w:rPr>
          <w:rFonts w:ascii="Arial" w:hAnsi="Arial" w:cs="Arial"/>
          <w:sz w:val="24"/>
          <w:szCs w:val="24"/>
          <w:lang w:val="en-GB"/>
        </w:rPr>
        <w:t>Explain the special form of these stones.</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b/>
          <w:sz w:val="24"/>
          <w:szCs w:val="24"/>
          <w:lang w:val="en-GB"/>
        </w:rPr>
      </w:pPr>
      <w:r w:rsidRPr="00800E43">
        <w:rPr>
          <w:rFonts w:ascii="Arial" w:hAnsi="Arial" w:cs="Arial"/>
          <w:b/>
          <w:sz w:val="24"/>
          <w:szCs w:val="24"/>
          <w:lang w:val="en-GB"/>
        </w:rPr>
        <w:t xml:space="preserve">Land ice </w:t>
      </w: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Watch the video, pushed from Stockholm to the Museonder.</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sidRPr="00800E43">
        <w:rPr>
          <w:rFonts w:ascii="Arial" w:hAnsi="Arial" w:cs="Arial"/>
          <w:sz w:val="24"/>
          <w:szCs w:val="24"/>
          <w:lang w:val="en-GB"/>
        </w:rPr>
        <w:t>Which influence did the land ice have on the development of the existing bottoms</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sidRPr="00800E43">
        <w:rPr>
          <w:rFonts w:ascii="Arial" w:hAnsi="Arial" w:cs="Arial"/>
          <w:sz w:val="24"/>
          <w:szCs w:val="24"/>
          <w:lang w:val="en-GB"/>
        </w:rPr>
        <w:t>How did they take the stones with them on this journey?</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b/>
          <w:sz w:val="24"/>
          <w:szCs w:val="24"/>
          <w:lang w:val="en-GB"/>
        </w:rPr>
      </w:pPr>
      <w:r w:rsidRPr="00800E43">
        <w:rPr>
          <w:rFonts w:ascii="Arial" w:hAnsi="Arial" w:cs="Arial"/>
          <w:b/>
          <w:sz w:val="24"/>
          <w:szCs w:val="24"/>
          <w:lang w:val="en-GB"/>
        </w:rPr>
        <w:t>Speaking stones</w:t>
      </w: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On this wall you see different kinds of stones and soils. Put your hand on them. Don’t be scared when they start talking to you!</w:t>
      </w:r>
    </w:p>
    <w:p w:rsidR="008E169C"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Pr>
          <w:rFonts w:ascii="Arial" w:hAnsi="Arial" w:cs="Arial"/>
          <w:sz w:val="24"/>
          <w:szCs w:val="24"/>
          <w:lang w:val="en-GB"/>
        </w:rPr>
        <w:t>Fill in this table. How did these stones come to the Netherlands</w:t>
      </w:r>
    </w:p>
    <w:p w:rsidR="008E169C" w:rsidRPr="00800E43" w:rsidRDefault="008E169C" w:rsidP="008E169C">
      <w:pPr>
        <w:pStyle w:val="Geenafstand"/>
        <w:rPr>
          <w:rFonts w:ascii="Arial" w:hAnsi="Arial" w:cs="Arial"/>
          <w:sz w:val="24"/>
          <w:szCs w:val="24"/>
          <w:lang w:val="en-US"/>
        </w:rPr>
      </w:pPr>
    </w:p>
    <w:tbl>
      <w:tblPr>
        <w:tblStyle w:val="Tabelraster"/>
        <w:tblW w:w="0" w:type="auto"/>
        <w:tblLook w:val="04A0" w:firstRow="1" w:lastRow="0" w:firstColumn="1" w:lastColumn="0" w:noHBand="0" w:noVBand="1"/>
      </w:tblPr>
      <w:tblGrid>
        <w:gridCol w:w="3070"/>
        <w:gridCol w:w="3071"/>
        <w:gridCol w:w="3071"/>
      </w:tblGrid>
      <w:tr w:rsidR="008E169C" w:rsidRPr="00800E43" w:rsidTr="00356046">
        <w:tc>
          <w:tcPr>
            <w:tcW w:w="3070" w:type="dxa"/>
          </w:tcPr>
          <w:p w:rsidR="008E169C" w:rsidRPr="00800E43" w:rsidRDefault="008E169C" w:rsidP="00356046">
            <w:pPr>
              <w:pStyle w:val="Geenafstand"/>
              <w:rPr>
                <w:rFonts w:ascii="Arial" w:hAnsi="Arial" w:cs="Arial"/>
                <w:sz w:val="24"/>
                <w:szCs w:val="24"/>
                <w:lang w:val="en-GB"/>
              </w:rPr>
            </w:pPr>
            <w:r w:rsidRPr="00800E43">
              <w:rPr>
                <w:rFonts w:ascii="Arial" w:hAnsi="Arial" w:cs="Arial"/>
                <w:sz w:val="24"/>
                <w:szCs w:val="24"/>
                <w:lang w:val="en-GB"/>
              </w:rPr>
              <w:t>Rivers</w:t>
            </w:r>
          </w:p>
        </w:tc>
        <w:tc>
          <w:tcPr>
            <w:tcW w:w="3071" w:type="dxa"/>
          </w:tcPr>
          <w:p w:rsidR="008E169C" w:rsidRPr="00800E43" w:rsidRDefault="008E169C" w:rsidP="00356046">
            <w:pPr>
              <w:pStyle w:val="Geenafstand"/>
              <w:rPr>
                <w:rFonts w:ascii="Arial" w:hAnsi="Arial" w:cs="Arial"/>
                <w:sz w:val="24"/>
                <w:szCs w:val="24"/>
                <w:lang w:val="en-GB"/>
              </w:rPr>
            </w:pPr>
            <w:r w:rsidRPr="00800E43">
              <w:rPr>
                <w:rFonts w:ascii="Arial" w:hAnsi="Arial" w:cs="Arial"/>
                <w:sz w:val="24"/>
                <w:szCs w:val="24"/>
                <w:lang w:val="en-GB"/>
              </w:rPr>
              <w:t>Wind</w:t>
            </w:r>
          </w:p>
        </w:tc>
        <w:tc>
          <w:tcPr>
            <w:tcW w:w="3071" w:type="dxa"/>
          </w:tcPr>
          <w:p w:rsidR="008E169C" w:rsidRPr="00800E43" w:rsidRDefault="008E169C" w:rsidP="00356046">
            <w:pPr>
              <w:pStyle w:val="Geenafstand"/>
              <w:rPr>
                <w:rFonts w:ascii="Arial" w:hAnsi="Arial" w:cs="Arial"/>
                <w:sz w:val="24"/>
                <w:szCs w:val="24"/>
                <w:lang w:val="en-GB"/>
              </w:rPr>
            </w:pPr>
            <w:r w:rsidRPr="00800E43">
              <w:rPr>
                <w:rFonts w:ascii="Arial" w:hAnsi="Arial" w:cs="Arial"/>
                <w:sz w:val="24"/>
                <w:szCs w:val="24"/>
                <w:lang w:val="en-GB"/>
              </w:rPr>
              <w:t>Land ice</w:t>
            </w:r>
          </w:p>
        </w:tc>
      </w:tr>
      <w:tr w:rsidR="008E169C" w:rsidRPr="00800E43" w:rsidTr="00356046">
        <w:tc>
          <w:tcPr>
            <w:tcW w:w="3070"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r>
      <w:tr w:rsidR="008E169C" w:rsidRPr="00800E43" w:rsidTr="00356046">
        <w:tc>
          <w:tcPr>
            <w:tcW w:w="3070"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r>
      <w:tr w:rsidR="008E169C" w:rsidRPr="00800E43" w:rsidTr="00356046">
        <w:tc>
          <w:tcPr>
            <w:tcW w:w="3070"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r>
      <w:tr w:rsidR="008E169C" w:rsidRPr="00800E43" w:rsidTr="00356046">
        <w:tc>
          <w:tcPr>
            <w:tcW w:w="3070"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r>
      <w:tr w:rsidR="008E169C" w:rsidRPr="00800E43" w:rsidTr="00356046">
        <w:tc>
          <w:tcPr>
            <w:tcW w:w="3070"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r>
      <w:tr w:rsidR="008E169C" w:rsidRPr="00800E43" w:rsidTr="00356046">
        <w:tc>
          <w:tcPr>
            <w:tcW w:w="3070"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r>
      <w:tr w:rsidR="008E169C" w:rsidRPr="00800E43" w:rsidTr="00356046">
        <w:tc>
          <w:tcPr>
            <w:tcW w:w="3070"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r>
      <w:tr w:rsidR="008E169C" w:rsidRPr="00800E43" w:rsidTr="00356046">
        <w:tc>
          <w:tcPr>
            <w:tcW w:w="3070"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r>
      <w:tr w:rsidR="008E169C" w:rsidRPr="00800E43" w:rsidTr="00356046">
        <w:tc>
          <w:tcPr>
            <w:tcW w:w="3070"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c>
          <w:tcPr>
            <w:tcW w:w="3071" w:type="dxa"/>
          </w:tcPr>
          <w:p w:rsidR="008E169C" w:rsidRPr="00800E43" w:rsidRDefault="008E169C" w:rsidP="00356046">
            <w:pPr>
              <w:pStyle w:val="Geenafstand"/>
              <w:rPr>
                <w:rFonts w:ascii="Arial" w:hAnsi="Arial" w:cs="Arial"/>
                <w:sz w:val="24"/>
                <w:szCs w:val="24"/>
                <w:lang w:val="en-GB"/>
              </w:rPr>
            </w:pPr>
          </w:p>
        </w:tc>
      </w:tr>
    </w:tbl>
    <w:p w:rsidR="008E169C" w:rsidRPr="00800E43" w:rsidRDefault="008E169C" w:rsidP="008E169C">
      <w:pPr>
        <w:pStyle w:val="Geenafstand"/>
        <w:rPr>
          <w:rFonts w:ascii="Arial" w:hAnsi="Arial" w:cs="Arial"/>
          <w:sz w:val="24"/>
          <w:szCs w:val="24"/>
          <w:lang w:val="en-GB"/>
        </w:rPr>
      </w:pPr>
    </w:p>
    <w:p w:rsidR="008E169C" w:rsidRDefault="008E169C" w:rsidP="008E169C">
      <w:pPr>
        <w:rPr>
          <w:rFonts w:cs="Arial"/>
          <w:b/>
          <w:szCs w:val="24"/>
          <w:lang w:val="en-GB"/>
        </w:rPr>
      </w:pPr>
      <w:r>
        <w:rPr>
          <w:rFonts w:cs="Arial"/>
          <w:b/>
          <w:szCs w:val="24"/>
          <w:lang w:val="en-GB"/>
        </w:rPr>
        <w:br w:type="page"/>
      </w:r>
    </w:p>
    <w:p w:rsidR="008E169C" w:rsidRPr="00800E43" w:rsidRDefault="008E169C" w:rsidP="008E169C">
      <w:pPr>
        <w:pStyle w:val="Geenafstand"/>
        <w:numPr>
          <w:ilvl w:val="0"/>
          <w:numId w:val="3"/>
        </w:numPr>
        <w:rPr>
          <w:rFonts w:ascii="Arial" w:hAnsi="Arial" w:cs="Arial"/>
          <w:b/>
          <w:sz w:val="24"/>
          <w:szCs w:val="24"/>
          <w:lang w:val="en-GB"/>
        </w:rPr>
      </w:pPr>
      <w:r w:rsidRPr="00800E43">
        <w:rPr>
          <w:rFonts w:ascii="Arial" w:hAnsi="Arial" w:cs="Arial"/>
          <w:b/>
          <w:sz w:val="24"/>
          <w:szCs w:val="24"/>
          <w:lang w:val="en-GB"/>
        </w:rPr>
        <w:lastRenderedPageBreak/>
        <w:t>Water and fire</w:t>
      </w:r>
    </w:p>
    <w:p w:rsidR="008E169C" w:rsidRPr="00800E43" w:rsidRDefault="008E169C" w:rsidP="008E169C">
      <w:pPr>
        <w:pStyle w:val="Geenafstand"/>
        <w:rPr>
          <w:rFonts w:ascii="Arial" w:hAnsi="Arial" w:cs="Arial"/>
          <w:sz w:val="24"/>
          <w:szCs w:val="24"/>
          <w:lang w:val="en-GB"/>
        </w:rPr>
      </w:pPr>
    </w:p>
    <w:p w:rsidR="008E169C" w:rsidRDefault="008E169C" w:rsidP="008E169C">
      <w:pPr>
        <w:pStyle w:val="Geenafstand"/>
        <w:rPr>
          <w:rFonts w:ascii="Arial" w:hAnsi="Arial" w:cs="Arial"/>
          <w:b/>
          <w:sz w:val="24"/>
          <w:szCs w:val="24"/>
          <w:lang w:val="en-GB"/>
        </w:rPr>
      </w:pPr>
      <w:r>
        <w:rPr>
          <w:rFonts w:ascii="Arial" w:hAnsi="Arial" w:cs="Arial"/>
          <w:b/>
          <w:sz w:val="24"/>
          <w:szCs w:val="24"/>
          <w:lang w:val="en-GB"/>
        </w:rPr>
        <w:t>Groundwater in the Netherlands</w:t>
      </w: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Look at the groundwater</w:t>
      </w:r>
      <w:r>
        <w:rPr>
          <w:rFonts w:ascii="Arial" w:hAnsi="Arial" w:cs="Arial"/>
          <w:sz w:val="24"/>
          <w:szCs w:val="24"/>
          <w:lang w:val="en-GB"/>
        </w:rPr>
        <w:t xml:space="preserve"> map on the back wall</w:t>
      </w:r>
    </w:p>
    <w:p w:rsidR="008E169C" w:rsidRPr="00EB7825" w:rsidRDefault="008E169C" w:rsidP="008E169C">
      <w:pPr>
        <w:pStyle w:val="Geenafstand"/>
        <w:rPr>
          <w:rFonts w:ascii="Arial" w:hAnsi="Arial" w:cs="Arial"/>
          <w:sz w:val="24"/>
          <w:szCs w:val="24"/>
          <w:lang w:val="en-US"/>
        </w:rPr>
      </w:pPr>
    </w:p>
    <w:p w:rsidR="008E169C" w:rsidRPr="00E556E0" w:rsidRDefault="008E169C" w:rsidP="008E169C">
      <w:pPr>
        <w:pStyle w:val="Geenafstand"/>
        <w:numPr>
          <w:ilvl w:val="0"/>
          <w:numId w:val="4"/>
        </w:numPr>
        <w:rPr>
          <w:rFonts w:ascii="Arial" w:hAnsi="Arial" w:cs="Arial"/>
          <w:sz w:val="24"/>
          <w:szCs w:val="24"/>
          <w:lang w:val="en-US"/>
        </w:rPr>
      </w:pPr>
      <w:r w:rsidRPr="00E556E0">
        <w:rPr>
          <w:rFonts w:ascii="Arial" w:hAnsi="Arial" w:cs="Arial"/>
          <w:sz w:val="24"/>
          <w:szCs w:val="24"/>
          <w:lang w:val="en-US"/>
        </w:rPr>
        <w:t>Where do you find the biggest supply of groundwater?</w:t>
      </w:r>
    </w:p>
    <w:p w:rsidR="008E169C" w:rsidRPr="00E556E0" w:rsidRDefault="008E169C" w:rsidP="008E169C">
      <w:pPr>
        <w:pStyle w:val="Geenafstand"/>
        <w:rPr>
          <w:rFonts w:ascii="Arial" w:hAnsi="Arial" w:cs="Arial"/>
          <w:sz w:val="24"/>
          <w:szCs w:val="24"/>
          <w:lang w:val="en-US"/>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Pr>
          <w:rFonts w:ascii="Arial" w:hAnsi="Arial" w:cs="Arial"/>
          <w:sz w:val="24"/>
          <w:szCs w:val="24"/>
          <w:lang w:val="en-GB"/>
        </w:rPr>
        <w:t>How does the pollution spread</w:t>
      </w: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b/>
          <w:sz w:val="24"/>
          <w:szCs w:val="24"/>
          <w:lang w:val="en-GB"/>
        </w:rPr>
      </w:pPr>
      <w:r>
        <w:rPr>
          <w:rFonts w:ascii="Arial" w:hAnsi="Arial" w:cs="Arial"/>
          <w:b/>
          <w:sz w:val="24"/>
          <w:szCs w:val="24"/>
          <w:lang w:val="en-GB"/>
        </w:rPr>
        <w:t>Drought</w:t>
      </w:r>
      <w:r w:rsidRPr="00800E43">
        <w:rPr>
          <w:rFonts w:ascii="Arial" w:hAnsi="Arial" w:cs="Arial"/>
          <w:b/>
          <w:sz w:val="24"/>
          <w:szCs w:val="24"/>
          <w:lang w:val="en-GB"/>
        </w:rPr>
        <w:t xml:space="preserve"> in </w:t>
      </w:r>
      <w:r>
        <w:rPr>
          <w:rFonts w:ascii="Arial" w:hAnsi="Arial" w:cs="Arial"/>
          <w:b/>
          <w:sz w:val="24"/>
          <w:szCs w:val="24"/>
          <w:lang w:val="en-GB"/>
        </w:rPr>
        <w:t xml:space="preserve">the </w:t>
      </w:r>
      <w:r w:rsidRPr="00800E43">
        <w:rPr>
          <w:rFonts w:ascii="Arial" w:hAnsi="Arial" w:cs="Arial"/>
          <w:b/>
          <w:sz w:val="24"/>
          <w:szCs w:val="24"/>
          <w:lang w:val="en-GB"/>
        </w:rPr>
        <w:t>Ne</w:t>
      </w:r>
      <w:r>
        <w:rPr>
          <w:rFonts w:ascii="Arial" w:hAnsi="Arial" w:cs="Arial"/>
          <w:b/>
          <w:sz w:val="24"/>
          <w:szCs w:val="24"/>
          <w:lang w:val="en-GB"/>
        </w:rPr>
        <w:t>th</w:t>
      </w:r>
      <w:r w:rsidRPr="00800E43">
        <w:rPr>
          <w:rFonts w:ascii="Arial" w:hAnsi="Arial" w:cs="Arial"/>
          <w:b/>
          <w:sz w:val="24"/>
          <w:szCs w:val="24"/>
          <w:lang w:val="en-GB"/>
        </w:rPr>
        <w:t>erland</w:t>
      </w:r>
    </w:p>
    <w:p w:rsidR="008E169C" w:rsidRPr="00800E43" w:rsidRDefault="008E169C" w:rsidP="008E169C">
      <w:pPr>
        <w:pStyle w:val="Geenafstand"/>
        <w:rPr>
          <w:rFonts w:ascii="Arial" w:hAnsi="Arial" w:cs="Arial"/>
          <w:sz w:val="24"/>
          <w:szCs w:val="24"/>
          <w:lang w:val="en-GB"/>
        </w:rPr>
      </w:pPr>
      <w:r>
        <w:rPr>
          <w:rFonts w:ascii="Arial" w:hAnsi="Arial" w:cs="Arial"/>
          <w:sz w:val="24"/>
          <w:szCs w:val="24"/>
          <w:lang w:val="en-GB"/>
        </w:rPr>
        <w:t>Watch the video at the wall</w:t>
      </w: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numPr>
          <w:ilvl w:val="0"/>
          <w:numId w:val="4"/>
        </w:numPr>
        <w:rPr>
          <w:rFonts w:ascii="Arial" w:hAnsi="Arial" w:cs="Arial"/>
          <w:sz w:val="24"/>
          <w:szCs w:val="24"/>
          <w:lang w:val="en-GB"/>
        </w:rPr>
      </w:pPr>
      <w:r>
        <w:rPr>
          <w:rFonts w:ascii="Arial" w:hAnsi="Arial" w:cs="Arial"/>
          <w:sz w:val="24"/>
          <w:szCs w:val="24"/>
          <w:lang w:val="en-GB"/>
        </w:rPr>
        <w:t>Describe shortly why there is drought in the Netherlands</w:t>
      </w: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Pr>
          <w:rFonts w:ascii="Arial" w:hAnsi="Arial" w:cs="Arial"/>
          <w:sz w:val="24"/>
          <w:szCs w:val="24"/>
          <w:lang w:val="en-GB"/>
        </w:rPr>
        <w:t>Walk upstairs towards the exit</w:t>
      </w:r>
    </w:p>
    <w:p w:rsidR="008E169C" w:rsidRPr="00800E43" w:rsidRDefault="008E169C" w:rsidP="008E169C">
      <w:pPr>
        <w:pStyle w:val="Geenafstand"/>
        <w:rPr>
          <w:rFonts w:ascii="Arial" w:hAnsi="Arial" w:cs="Arial"/>
          <w:sz w:val="24"/>
          <w:szCs w:val="24"/>
          <w:lang w:val="en-GB"/>
        </w:rPr>
      </w:pPr>
      <w:r>
        <w:rPr>
          <w:rFonts w:ascii="Arial" w:hAnsi="Arial" w:cs="Arial"/>
          <w:sz w:val="24"/>
          <w:szCs w:val="24"/>
          <w:lang w:val="en-GB"/>
        </w:rPr>
        <w:t>When you come outside there are a line of big stones.</w:t>
      </w:r>
    </w:p>
    <w:p w:rsidR="008E169C" w:rsidRPr="00800E43" w:rsidRDefault="008E169C" w:rsidP="008E169C">
      <w:pPr>
        <w:pStyle w:val="Geenafstand"/>
        <w:rPr>
          <w:rFonts w:ascii="Arial" w:hAnsi="Arial" w:cs="Arial"/>
          <w:sz w:val="24"/>
          <w:szCs w:val="24"/>
          <w:lang w:val="en-GB"/>
        </w:rPr>
      </w:pPr>
    </w:p>
    <w:p w:rsidR="008E169C" w:rsidRPr="00634CC2" w:rsidRDefault="008E169C" w:rsidP="008E169C">
      <w:pPr>
        <w:pStyle w:val="Geenafstand"/>
        <w:numPr>
          <w:ilvl w:val="0"/>
          <w:numId w:val="4"/>
        </w:numPr>
        <w:rPr>
          <w:rFonts w:ascii="Arial" w:hAnsi="Arial" w:cs="Arial"/>
          <w:sz w:val="24"/>
          <w:szCs w:val="24"/>
          <w:lang w:val="en-GB"/>
        </w:rPr>
      </w:pPr>
      <w:r>
        <w:rPr>
          <w:rFonts w:ascii="Arial" w:hAnsi="Arial" w:cs="Arial"/>
          <w:sz w:val="24"/>
          <w:szCs w:val="24"/>
          <w:lang w:val="en-GB"/>
        </w:rPr>
        <w:t xml:space="preserve">Find out which one is the oldest make a note of the age and the name of the stone. </w:t>
      </w:r>
      <w:r w:rsidRPr="00634CC2">
        <w:rPr>
          <w:rFonts w:ascii="Arial" w:hAnsi="Arial" w:cs="Arial"/>
          <w:sz w:val="24"/>
          <w:szCs w:val="24"/>
          <w:lang w:val="en-GB"/>
        </w:rPr>
        <w:t>Than make a picture of the stone tighter with your group.</w:t>
      </w:r>
    </w:p>
    <w:p w:rsidR="008E169C" w:rsidRPr="00634CC2" w:rsidRDefault="008E169C" w:rsidP="008E169C">
      <w:pPr>
        <w:pStyle w:val="Geenafstand"/>
        <w:rPr>
          <w:rFonts w:ascii="Arial" w:hAnsi="Arial" w:cs="Arial"/>
          <w:sz w:val="24"/>
          <w:szCs w:val="24"/>
          <w:lang w:val="en-GB"/>
        </w:rPr>
      </w:pPr>
    </w:p>
    <w:p w:rsidR="008E169C" w:rsidRPr="00800E43" w:rsidRDefault="008E169C" w:rsidP="008E169C">
      <w:pPr>
        <w:pStyle w:val="Geenafstand"/>
        <w:rPr>
          <w:rFonts w:ascii="Arial" w:hAnsi="Arial" w:cs="Arial"/>
          <w:sz w:val="24"/>
          <w:szCs w:val="24"/>
          <w:lang w:val="en-GB"/>
        </w:rPr>
      </w:pPr>
      <w:r w:rsidRPr="00800E43">
        <w:rPr>
          <w:rFonts w:ascii="Arial" w:hAnsi="Arial" w:cs="Arial"/>
          <w:sz w:val="24"/>
          <w:szCs w:val="24"/>
          <w:lang w:val="en-GB"/>
        </w:rPr>
        <w:t>…………………………………………………………………………………………………..</w:t>
      </w:r>
    </w:p>
    <w:p w:rsidR="008E169C" w:rsidRPr="00800E43" w:rsidRDefault="008E169C" w:rsidP="008E169C">
      <w:pPr>
        <w:pStyle w:val="Geenafstand"/>
        <w:rPr>
          <w:rFonts w:ascii="Arial" w:hAnsi="Arial" w:cs="Arial"/>
          <w:sz w:val="24"/>
          <w:szCs w:val="24"/>
          <w:lang w:val="en-GB"/>
        </w:rPr>
      </w:pPr>
    </w:p>
    <w:p w:rsidR="008E169C" w:rsidRPr="00800E43" w:rsidRDefault="008E169C" w:rsidP="008E169C">
      <w:pPr>
        <w:pStyle w:val="Geenafstand"/>
        <w:jc w:val="center"/>
        <w:rPr>
          <w:rFonts w:ascii="Arial" w:hAnsi="Arial" w:cs="Arial"/>
          <w:sz w:val="24"/>
          <w:szCs w:val="24"/>
          <w:lang w:val="en-GB"/>
        </w:rPr>
      </w:pPr>
      <w:r w:rsidRPr="00800E43">
        <w:rPr>
          <w:noProof/>
          <w:color w:val="0000FF"/>
          <w:lang w:eastAsia="nl-NL"/>
        </w:rPr>
        <w:drawing>
          <wp:inline distT="0" distB="0" distL="0" distR="0" wp14:anchorId="6C524CB4" wp14:editId="2C558FE6">
            <wp:extent cx="4140336" cy="2814175"/>
            <wp:effectExtent l="0" t="0" r="0" b="5715"/>
            <wp:docPr id="17" name="Afbeelding 17" descr="http://upload.wikimedia.org/wikipedia/commons/a/aa/Irish_Elk_Museonder.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a/aa/Irish_Elk_Museonder.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1151" cy="2814729"/>
                    </a:xfrm>
                    <a:prstGeom prst="rect">
                      <a:avLst/>
                    </a:prstGeom>
                    <a:noFill/>
                    <a:ln>
                      <a:noFill/>
                    </a:ln>
                  </pic:spPr>
                </pic:pic>
              </a:graphicData>
            </a:graphic>
          </wp:inline>
        </w:drawing>
      </w:r>
    </w:p>
    <w:p w:rsidR="008E169C" w:rsidRDefault="008E169C">
      <w:pPr>
        <w:rPr>
          <w:rFonts w:cs="Arial"/>
          <w:szCs w:val="24"/>
          <w:lang w:val="en-US"/>
        </w:rPr>
      </w:pPr>
    </w:p>
    <w:p w:rsidR="0084186F" w:rsidRPr="00167236" w:rsidRDefault="0084186F" w:rsidP="0084186F">
      <w:pPr>
        <w:spacing w:after="360"/>
        <w:rPr>
          <w:rFonts w:cs="Arial"/>
          <w:szCs w:val="24"/>
          <w:lang w:val="en-US"/>
        </w:rPr>
      </w:pPr>
    </w:p>
    <w:sectPr w:rsidR="0084186F" w:rsidRPr="00167236">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37F" w:rsidRDefault="003B337F" w:rsidP="0084186F">
      <w:pPr>
        <w:spacing w:after="0" w:line="240" w:lineRule="auto"/>
      </w:pPr>
      <w:r>
        <w:separator/>
      </w:r>
    </w:p>
  </w:endnote>
  <w:endnote w:type="continuationSeparator" w:id="0">
    <w:p w:rsidR="003B337F" w:rsidRDefault="003B337F" w:rsidP="00841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ProLigh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881574"/>
      <w:docPartObj>
        <w:docPartGallery w:val="Page Numbers (Bottom of Page)"/>
        <w:docPartUnique/>
      </w:docPartObj>
    </w:sdtPr>
    <w:sdtEndPr/>
    <w:sdtContent>
      <w:p w:rsidR="0084186F" w:rsidRDefault="0084186F">
        <w:pPr>
          <w:pStyle w:val="Voettekst"/>
        </w:pPr>
        <w:r>
          <w:rPr>
            <w:noProof/>
            <w:lang w:eastAsia="nl-NL"/>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186F" w:rsidRDefault="0084186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8B42B4" w:rsidRPr="008B42B4">
                                <w:rPr>
                                  <w:noProof/>
                                  <w:color w:val="C0504D" w:themeColor="accent2"/>
                                </w:rPr>
                                <w:t>6</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34"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84186F" w:rsidRDefault="0084186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8B42B4" w:rsidRPr="008B42B4">
                          <w:rPr>
                            <w:noProof/>
                            <w:color w:val="C0504D" w:themeColor="accent2"/>
                          </w:rPr>
                          <w:t>6</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37F" w:rsidRDefault="003B337F" w:rsidP="0084186F">
      <w:pPr>
        <w:spacing w:after="0" w:line="240" w:lineRule="auto"/>
      </w:pPr>
      <w:r>
        <w:separator/>
      </w:r>
    </w:p>
  </w:footnote>
  <w:footnote w:type="continuationSeparator" w:id="0">
    <w:p w:rsidR="003B337F" w:rsidRDefault="003B337F" w:rsidP="008418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80DE4"/>
    <w:multiLevelType w:val="hybridMultilevel"/>
    <w:tmpl w:val="49CEE2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47301EF"/>
    <w:multiLevelType w:val="hybridMultilevel"/>
    <w:tmpl w:val="5EE4D7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0572BB2"/>
    <w:multiLevelType w:val="hybridMultilevel"/>
    <w:tmpl w:val="DD4060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2AC3EDF"/>
    <w:multiLevelType w:val="hybridMultilevel"/>
    <w:tmpl w:val="A65EF9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5CE6AD6"/>
    <w:multiLevelType w:val="hybridMultilevel"/>
    <w:tmpl w:val="A9A6C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98156A0"/>
    <w:multiLevelType w:val="hybridMultilevel"/>
    <w:tmpl w:val="C1A428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498"/>
    <w:rsid w:val="0006453A"/>
    <w:rsid w:val="00073848"/>
    <w:rsid w:val="00167236"/>
    <w:rsid w:val="00206C11"/>
    <w:rsid w:val="0021302B"/>
    <w:rsid w:val="00241A72"/>
    <w:rsid w:val="0024740D"/>
    <w:rsid w:val="002B08DA"/>
    <w:rsid w:val="00360BD4"/>
    <w:rsid w:val="003759DE"/>
    <w:rsid w:val="003B337F"/>
    <w:rsid w:val="003B5498"/>
    <w:rsid w:val="003C2123"/>
    <w:rsid w:val="00424609"/>
    <w:rsid w:val="0043136C"/>
    <w:rsid w:val="004A168B"/>
    <w:rsid w:val="004C4BAF"/>
    <w:rsid w:val="004E441F"/>
    <w:rsid w:val="00684F3E"/>
    <w:rsid w:val="00716C0C"/>
    <w:rsid w:val="007208D8"/>
    <w:rsid w:val="0072227A"/>
    <w:rsid w:val="00741629"/>
    <w:rsid w:val="007C1083"/>
    <w:rsid w:val="00813726"/>
    <w:rsid w:val="0084186F"/>
    <w:rsid w:val="00852A99"/>
    <w:rsid w:val="008B42B4"/>
    <w:rsid w:val="008E169C"/>
    <w:rsid w:val="00991865"/>
    <w:rsid w:val="009D7EB8"/>
    <w:rsid w:val="00A046F9"/>
    <w:rsid w:val="00A100E2"/>
    <w:rsid w:val="00A16226"/>
    <w:rsid w:val="00BE16DC"/>
    <w:rsid w:val="00DA086F"/>
    <w:rsid w:val="00E22A27"/>
    <w:rsid w:val="00E83B8F"/>
    <w:rsid w:val="00EB7825"/>
    <w:rsid w:val="00EF1913"/>
    <w:rsid w:val="00F52CB1"/>
    <w:rsid w:val="00F770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4">
    <w:name w:val="heading 4"/>
    <w:basedOn w:val="Standaard"/>
    <w:link w:val="Kop4Char"/>
    <w:uiPriority w:val="9"/>
    <w:qFormat/>
    <w:rsid w:val="003B5498"/>
    <w:pPr>
      <w:spacing w:after="150" w:line="540" w:lineRule="atLeast"/>
      <w:outlineLvl w:val="3"/>
    </w:pPr>
    <w:rPr>
      <w:rFonts w:ascii="MyriadProLight" w:eastAsia="Times New Roman" w:hAnsi="MyriadProLight" w:cs="Times New Roman"/>
      <w:caps/>
      <w:color w:val="000000"/>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3B5498"/>
    <w:rPr>
      <w:rFonts w:ascii="MyriadProLight" w:eastAsia="Times New Roman" w:hAnsi="MyriadProLight" w:cs="Times New Roman"/>
      <w:caps/>
      <w:color w:val="000000"/>
      <w:sz w:val="48"/>
      <w:szCs w:val="48"/>
      <w:lang w:eastAsia="nl-NL"/>
    </w:rPr>
  </w:style>
  <w:style w:type="character" w:styleId="Zwaar">
    <w:name w:val="Strong"/>
    <w:basedOn w:val="Standaardalinea-lettertype"/>
    <w:uiPriority w:val="22"/>
    <w:qFormat/>
    <w:rsid w:val="003B5498"/>
    <w:rPr>
      <w:b/>
      <w:bCs/>
    </w:rPr>
  </w:style>
  <w:style w:type="paragraph" w:styleId="Normaalweb">
    <w:name w:val="Normal (Web)"/>
    <w:basedOn w:val="Standaard"/>
    <w:uiPriority w:val="99"/>
    <w:unhideWhenUsed/>
    <w:rsid w:val="003B5498"/>
    <w:pPr>
      <w:spacing w:after="360" w:line="375" w:lineRule="atLeast"/>
    </w:pPr>
    <w:rPr>
      <w:rFonts w:ascii="Times New Roman" w:eastAsia="Times New Roman" w:hAnsi="Times New Roman" w:cs="Times New Roman"/>
      <w:szCs w:val="24"/>
      <w:lang w:eastAsia="nl-NL"/>
    </w:rPr>
  </w:style>
  <w:style w:type="paragraph" w:styleId="Ballontekst">
    <w:name w:val="Balloon Text"/>
    <w:basedOn w:val="Standaard"/>
    <w:link w:val="BallontekstChar"/>
    <w:uiPriority w:val="99"/>
    <w:semiHidden/>
    <w:unhideWhenUsed/>
    <w:rsid w:val="003B54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B5498"/>
    <w:rPr>
      <w:rFonts w:ascii="Tahoma" w:hAnsi="Tahoma" w:cs="Tahoma"/>
      <w:sz w:val="16"/>
      <w:szCs w:val="16"/>
    </w:rPr>
  </w:style>
  <w:style w:type="character" w:styleId="Hyperlink">
    <w:name w:val="Hyperlink"/>
    <w:basedOn w:val="Standaardalinea-lettertype"/>
    <w:uiPriority w:val="99"/>
    <w:semiHidden/>
    <w:unhideWhenUsed/>
    <w:rsid w:val="00167236"/>
    <w:rPr>
      <w:color w:val="0000FF"/>
      <w:u w:val="single"/>
    </w:rPr>
  </w:style>
  <w:style w:type="character" w:styleId="GevolgdeHyperlink">
    <w:name w:val="FollowedHyperlink"/>
    <w:basedOn w:val="Standaardalinea-lettertype"/>
    <w:uiPriority w:val="99"/>
    <w:semiHidden/>
    <w:unhideWhenUsed/>
    <w:rsid w:val="0021302B"/>
    <w:rPr>
      <w:color w:val="800080" w:themeColor="followedHyperlink"/>
      <w:u w:val="single"/>
    </w:rPr>
  </w:style>
  <w:style w:type="paragraph" w:styleId="Bijschrift">
    <w:name w:val="caption"/>
    <w:basedOn w:val="Standaard"/>
    <w:next w:val="Standaard"/>
    <w:uiPriority w:val="35"/>
    <w:unhideWhenUsed/>
    <w:qFormat/>
    <w:rsid w:val="00EF1913"/>
    <w:pPr>
      <w:spacing w:line="240" w:lineRule="auto"/>
    </w:pPr>
    <w:rPr>
      <w:b/>
      <w:bCs/>
      <w:color w:val="4F81BD" w:themeColor="accent1"/>
      <w:sz w:val="18"/>
      <w:szCs w:val="18"/>
    </w:rPr>
  </w:style>
  <w:style w:type="paragraph" w:styleId="Lijstalinea">
    <w:name w:val="List Paragraph"/>
    <w:basedOn w:val="Standaard"/>
    <w:uiPriority w:val="34"/>
    <w:qFormat/>
    <w:rsid w:val="00206C11"/>
    <w:pPr>
      <w:ind w:left="720"/>
      <w:contextualSpacing/>
    </w:pPr>
  </w:style>
  <w:style w:type="paragraph" w:styleId="Koptekst">
    <w:name w:val="header"/>
    <w:basedOn w:val="Standaard"/>
    <w:link w:val="KoptekstChar"/>
    <w:uiPriority w:val="99"/>
    <w:unhideWhenUsed/>
    <w:rsid w:val="008418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4186F"/>
  </w:style>
  <w:style w:type="paragraph" w:styleId="Voettekst">
    <w:name w:val="footer"/>
    <w:basedOn w:val="Standaard"/>
    <w:link w:val="VoettekstChar"/>
    <w:uiPriority w:val="99"/>
    <w:unhideWhenUsed/>
    <w:rsid w:val="008418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186F"/>
  </w:style>
  <w:style w:type="paragraph" w:styleId="Geenafstand">
    <w:name w:val="No Spacing"/>
    <w:uiPriority w:val="1"/>
    <w:qFormat/>
    <w:rsid w:val="008E169C"/>
    <w:pPr>
      <w:spacing w:after="0" w:line="240" w:lineRule="auto"/>
    </w:pPr>
    <w:rPr>
      <w:rFonts w:asciiTheme="minorHAnsi" w:hAnsiTheme="minorHAnsi"/>
      <w:sz w:val="22"/>
    </w:rPr>
  </w:style>
  <w:style w:type="table" w:styleId="Tabelraster">
    <w:name w:val="Table Grid"/>
    <w:basedOn w:val="Standaardtabel"/>
    <w:uiPriority w:val="59"/>
    <w:rsid w:val="008E169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4">
    <w:name w:val="heading 4"/>
    <w:basedOn w:val="Standaard"/>
    <w:link w:val="Kop4Char"/>
    <w:uiPriority w:val="9"/>
    <w:qFormat/>
    <w:rsid w:val="003B5498"/>
    <w:pPr>
      <w:spacing w:after="150" w:line="540" w:lineRule="atLeast"/>
      <w:outlineLvl w:val="3"/>
    </w:pPr>
    <w:rPr>
      <w:rFonts w:ascii="MyriadProLight" w:eastAsia="Times New Roman" w:hAnsi="MyriadProLight" w:cs="Times New Roman"/>
      <w:caps/>
      <w:color w:val="000000"/>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3B5498"/>
    <w:rPr>
      <w:rFonts w:ascii="MyriadProLight" w:eastAsia="Times New Roman" w:hAnsi="MyriadProLight" w:cs="Times New Roman"/>
      <w:caps/>
      <w:color w:val="000000"/>
      <w:sz w:val="48"/>
      <w:szCs w:val="48"/>
      <w:lang w:eastAsia="nl-NL"/>
    </w:rPr>
  </w:style>
  <w:style w:type="character" w:styleId="Zwaar">
    <w:name w:val="Strong"/>
    <w:basedOn w:val="Standaardalinea-lettertype"/>
    <w:uiPriority w:val="22"/>
    <w:qFormat/>
    <w:rsid w:val="003B5498"/>
    <w:rPr>
      <w:b/>
      <w:bCs/>
    </w:rPr>
  </w:style>
  <w:style w:type="paragraph" w:styleId="Normaalweb">
    <w:name w:val="Normal (Web)"/>
    <w:basedOn w:val="Standaard"/>
    <w:uiPriority w:val="99"/>
    <w:unhideWhenUsed/>
    <w:rsid w:val="003B5498"/>
    <w:pPr>
      <w:spacing w:after="360" w:line="375" w:lineRule="atLeast"/>
    </w:pPr>
    <w:rPr>
      <w:rFonts w:ascii="Times New Roman" w:eastAsia="Times New Roman" w:hAnsi="Times New Roman" w:cs="Times New Roman"/>
      <w:szCs w:val="24"/>
      <w:lang w:eastAsia="nl-NL"/>
    </w:rPr>
  </w:style>
  <w:style w:type="paragraph" w:styleId="Ballontekst">
    <w:name w:val="Balloon Text"/>
    <w:basedOn w:val="Standaard"/>
    <w:link w:val="BallontekstChar"/>
    <w:uiPriority w:val="99"/>
    <w:semiHidden/>
    <w:unhideWhenUsed/>
    <w:rsid w:val="003B54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B5498"/>
    <w:rPr>
      <w:rFonts w:ascii="Tahoma" w:hAnsi="Tahoma" w:cs="Tahoma"/>
      <w:sz w:val="16"/>
      <w:szCs w:val="16"/>
    </w:rPr>
  </w:style>
  <w:style w:type="character" w:styleId="Hyperlink">
    <w:name w:val="Hyperlink"/>
    <w:basedOn w:val="Standaardalinea-lettertype"/>
    <w:uiPriority w:val="99"/>
    <w:semiHidden/>
    <w:unhideWhenUsed/>
    <w:rsid w:val="00167236"/>
    <w:rPr>
      <w:color w:val="0000FF"/>
      <w:u w:val="single"/>
    </w:rPr>
  </w:style>
  <w:style w:type="character" w:styleId="GevolgdeHyperlink">
    <w:name w:val="FollowedHyperlink"/>
    <w:basedOn w:val="Standaardalinea-lettertype"/>
    <w:uiPriority w:val="99"/>
    <w:semiHidden/>
    <w:unhideWhenUsed/>
    <w:rsid w:val="0021302B"/>
    <w:rPr>
      <w:color w:val="800080" w:themeColor="followedHyperlink"/>
      <w:u w:val="single"/>
    </w:rPr>
  </w:style>
  <w:style w:type="paragraph" w:styleId="Bijschrift">
    <w:name w:val="caption"/>
    <w:basedOn w:val="Standaard"/>
    <w:next w:val="Standaard"/>
    <w:uiPriority w:val="35"/>
    <w:unhideWhenUsed/>
    <w:qFormat/>
    <w:rsid w:val="00EF1913"/>
    <w:pPr>
      <w:spacing w:line="240" w:lineRule="auto"/>
    </w:pPr>
    <w:rPr>
      <w:b/>
      <w:bCs/>
      <w:color w:val="4F81BD" w:themeColor="accent1"/>
      <w:sz w:val="18"/>
      <w:szCs w:val="18"/>
    </w:rPr>
  </w:style>
  <w:style w:type="paragraph" w:styleId="Lijstalinea">
    <w:name w:val="List Paragraph"/>
    <w:basedOn w:val="Standaard"/>
    <w:uiPriority w:val="34"/>
    <w:qFormat/>
    <w:rsid w:val="00206C11"/>
    <w:pPr>
      <w:ind w:left="720"/>
      <w:contextualSpacing/>
    </w:pPr>
  </w:style>
  <w:style w:type="paragraph" w:styleId="Koptekst">
    <w:name w:val="header"/>
    <w:basedOn w:val="Standaard"/>
    <w:link w:val="KoptekstChar"/>
    <w:uiPriority w:val="99"/>
    <w:unhideWhenUsed/>
    <w:rsid w:val="008418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4186F"/>
  </w:style>
  <w:style w:type="paragraph" w:styleId="Voettekst">
    <w:name w:val="footer"/>
    <w:basedOn w:val="Standaard"/>
    <w:link w:val="VoettekstChar"/>
    <w:uiPriority w:val="99"/>
    <w:unhideWhenUsed/>
    <w:rsid w:val="008418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186F"/>
  </w:style>
  <w:style w:type="paragraph" w:styleId="Geenafstand">
    <w:name w:val="No Spacing"/>
    <w:uiPriority w:val="1"/>
    <w:qFormat/>
    <w:rsid w:val="008E169C"/>
    <w:pPr>
      <w:spacing w:after="0" w:line="240" w:lineRule="auto"/>
    </w:pPr>
    <w:rPr>
      <w:rFonts w:asciiTheme="minorHAnsi" w:hAnsiTheme="minorHAnsi"/>
      <w:sz w:val="22"/>
    </w:rPr>
  </w:style>
  <w:style w:type="table" w:styleId="Tabelraster">
    <w:name w:val="Table Grid"/>
    <w:basedOn w:val="Standaardtabel"/>
    <w:uiPriority w:val="59"/>
    <w:rsid w:val="008E169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10962">
      <w:bodyDiv w:val="1"/>
      <w:marLeft w:val="0"/>
      <w:marRight w:val="0"/>
      <w:marTop w:val="0"/>
      <w:marBottom w:val="0"/>
      <w:divBdr>
        <w:top w:val="none" w:sz="0" w:space="0" w:color="auto"/>
        <w:left w:val="none" w:sz="0" w:space="0" w:color="auto"/>
        <w:bottom w:val="none" w:sz="0" w:space="0" w:color="auto"/>
        <w:right w:val="none" w:sz="0" w:space="0" w:color="auto"/>
      </w:divBdr>
      <w:divsChild>
        <w:div w:id="783115755">
          <w:marLeft w:val="0"/>
          <w:marRight w:val="0"/>
          <w:marTop w:val="0"/>
          <w:marBottom w:val="0"/>
          <w:divBdr>
            <w:top w:val="none" w:sz="0" w:space="0" w:color="auto"/>
            <w:left w:val="none" w:sz="0" w:space="0" w:color="auto"/>
            <w:bottom w:val="none" w:sz="0" w:space="0" w:color="auto"/>
            <w:right w:val="none" w:sz="0" w:space="0" w:color="auto"/>
          </w:divBdr>
          <w:divsChild>
            <w:div w:id="1648822894">
              <w:marLeft w:val="0"/>
              <w:marRight w:val="0"/>
              <w:marTop w:val="0"/>
              <w:marBottom w:val="0"/>
              <w:divBdr>
                <w:top w:val="none" w:sz="0" w:space="0" w:color="auto"/>
                <w:left w:val="none" w:sz="0" w:space="0" w:color="auto"/>
                <w:bottom w:val="none" w:sz="0" w:space="0" w:color="auto"/>
                <w:right w:val="none" w:sz="0" w:space="0" w:color="auto"/>
              </w:divBdr>
              <w:divsChild>
                <w:div w:id="1345984363">
                  <w:marLeft w:val="0"/>
                  <w:marRight w:val="0"/>
                  <w:marTop w:val="0"/>
                  <w:marBottom w:val="0"/>
                  <w:divBdr>
                    <w:top w:val="none" w:sz="0" w:space="0" w:color="auto"/>
                    <w:left w:val="none" w:sz="0" w:space="0" w:color="auto"/>
                    <w:bottom w:val="none" w:sz="0" w:space="0" w:color="auto"/>
                    <w:right w:val="none" w:sz="0" w:space="0" w:color="auto"/>
                  </w:divBdr>
                  <w:divsChild>
                    <w:div w:id="885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0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google.nl/url?sa=i&amp;rct=j&amp;q=&amp;esrc=s&amp;source=images&amp;cd=&amp;cad=rja&amp;uact=8&amp;ved=0CAcQjRw&amp;url=http://en.wikipedia.org/wiki/Museonder&amp;ei=qbpdVZiQIoPbUfmNgLgO&amp;bvm=bv.93756505,d.d24&amp;psig=AFQjCNGPTHRiAdl8wIHvBMtca8hDXT8wOg&amp;ust=1432292362747025"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mons.wikimedia.org/wiki/File:H.P._Berlage_Jachthuis_St._Hubertus_plan_1.jpg" TargetMode="External"/><Relationship Id="rId24" Type="http://schemas.openxmlformats.org/officeDocument/2006/relationships/hyperlink" Target="http://www.google.nl/url?sa=i&amp;rct=j&amp;q=&amp;esrc=s&amp;source=images&amp;cd=&amp;cad=rja&amp;uact=8&amp;ved=0CAcQjRw&amp;url=http://www.berkenrhode.nl/omgeving/de-hoge-veluwe/&amp;ei=g61dVaeABcLlUpz1gcgB&amp;bvm=bv.93756505,d.d24&amp;psig=AFQjCNEAItRy4cTd99B_68pdgf9GEmLpCA&amp;ust=1432288914337504"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0A5A6-6321-48EB-AB73-B777506BC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1658</Words>
  <Characters>9125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Pallas Athene College</Company>
  <LinksUpToDate>false</LinksUpToDate>
  <CharactersWithSpaces>10762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 Weerts</dc:creator>
  <cp:lastModifiedBy>User</cp:lastModifiedBy>
  <cp:revision>2</cp:revision>
  <cp:lastPrinted>2015-06-11T10:55:00Z</cp:lastPrinted>
  <dcterms:created xsi:type="dcterms:W3CDTF">2016-03-11T16:49:00Z</dcterms:created>
  <dcterms:modified xsi:type="dcterms:W3CDTF">2016-03-11T16:49:00Z</dcterms:modified>
</cp:coreProperties>
</file>